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9B31" w14:textId="42970DFC" w:rsidR="00E6527C" w:rsidRPr="001D1178" w:rsidRDefault="003F1B56" w:rsidP="004A5637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ДАВЕДКІ.   </w:t>
      </w:r>
      <w:bookmarkStart w:id="0" w:name="_Hlk211190463"/>
      <w:r w:rsidR="001D1178" w:rsidRPr="001D1178">
        <w:rPr>
          <w:rFonts w:ascii="Times New Roman" w:hAnsi="Times New Roman" w:cs="Times New Roman"/>
          <w:b/>
          <w:bCs/>
          <w:sz w:val="28"/>
          <w:szCs w:val="28"/>
          <w:lang w:val="be-BY"/>
        </w:rPr>
        <w:t>ЛЕКСІКА.ФРАЗЕАЛОГІЯ. КУЛЬТУРАЛОГІЯ.  9-11 КЛАСЫ</w:t>
      </w:r>
    </w:p>
    <w:bookmarkEnd w:id="0"/>
    <w:p w14:paraId="21FC74F7" w14:textId="77777777" w:rsidR="00C707A6" w:rsidRDefault="00C707A6" w:rsidP="004A5637">
      <w:pPr>
        <w:pStyle w:val="ac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2B4187F3" w14:textId="0AE58086" w:rsidR="007A0BCC" w:rsidRPr="007A0BCC" w:rsidRDefault="007A0BCC" w:rsidP="004A5637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bookmarkStart w:id="1" w:name="_Hlk211190269"/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А. </w:t>
      </w:r>
      <w:r w:rsidRPr="007A0BCC">
        <w:rPr>
          <w:rFonts w:ascii="Times New Roman" w:hAnsi="Times New Roman" w:cs="Times New Roman"/>
          <w:b/>
          <w:bCs/>
          <w:sz w:val="28"/>
          <w:szCs w:val="28"/>
          <w:lang w:val="be-BY"/>
        </w:rPr>
        <w:t>Устанавіце адпаведнасць паміж тэрмінамі</w:t>
      </w:r>
      <w:r w:rsidRPr="007A0BCC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і іх азначэннямі: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7A0BCC" w14:paraId="2BF0C969" w14:textId="77777777" w:rsidTr="001D1178">
        <w:tc>
          <w:tcPr>
            <w:tcW w:w="3681" w:type="dxa"/>
          </w:tcPr>
          <w:p w14:paraId="79497BB5" w14:textId="77777777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А. Афарызмы</w:t>
            </w:r>
          </w:p>
        </w:tc>
        <w:tc>
          <w:tcPr>
            <w:tcW w:w="6775" w:type="dxa"/>
          </w:tcPr>
          <w:p w14:paraId="131BC8BD" w14:textId="3D724424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</w:t>
            </w:r>
            <w:r w:rsidR="00B20C3A" w:rsidRPr="00B20C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Апісальныя назвы прадметаў і з’яў у пераносным значэнні</w:t>
            </w:r>
          </w:p>
        </w:tc>
      </w:tr>
      <w:tr w:rsidR="007A0BCC" w14:paraId="15470418" w14:textId="77777777" w:rsidTr="001D1178">
        <w:tc>
          <w:tcPr>
            <w:tcW w:w="3681" w:type="dxa"/>
          </w:tcPr>
          <w:p w14:paraId="4F6B9750" w14:textId="77777777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Б. Вобразныя перыфразы</w:t>
            </w:r>
          </w:p>
        </w:tc>
        <w:tc>
          <w:tcPr>
            <w:tcW w:w="6775" w:type="dxa"/>
          </w:tcPr>
          <w:p w14:paraId="6D98AD8E" w14:textId="408873A4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 </w:t>
            </w:r>
            <w:r w:rsidR="00B20C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Устойлівыя звароты, якія не маюць цэласнага сэнсу</w:t>
            </w:r>
          </w:p>
        </w:tc>
      </w:tr>
      <w:tr w:rsidR="007A0BCC" w14:paraId="6180B1E2" w14:textId="77777777" w:rsidTr="001D1178">
        <w:tc>
          <w:tcPr>
            <w:tcW w:w="3681" w:type="dxa"/>
          </w:tcPr>
          <w:p w14:paraId="6074C896" w14:textId="77777777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В. Нявобразныя перыфразы</w:t>
            </w:r>
          </w:p>
        </w:tc>
        <w:tc>
          <w:tcPr>
            <w:tcW w:w="6775" w:type="dxa"/>
          </w:tcPr>
          <w:p w14:paraId="7B400159" w14:textId="22F438FE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3. </w:t>
            </w:r>
            <w:r w:rsidR="00C2354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Вобразныя выслоўі сінтаксічна незакончаныя</w:t>
            </w:r>
          </w:p>
        </w:tc>
      </w:tr>
      <w:tr w:rsidR="007A0BCC" w14:paraId="55964AB4" w14:textId="77777777" w:rsidTr="001D1178">
        <w:tc>
          <w:tcPr>
            <w:tcW w:w="3681" w:type="dxa"/>
          </w:tcPr>
          <w:p w14:paraId="2135235D" w14:textId="77777777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 Парэміі</w:t>
            </w:r>
          </w:p>
        </w:tc>
        <w:tc>
          <w:tcPr>
            <w:tcW w:w="6775" w:type="dxa"/>
          </w:tcPr>
          <w:p w14:paraId="0E9A6EB8" w14:textId="480A5651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4. </w:t>
            </w:r>
            <w:r w:rsidR="00C2354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Арыгінальныя выслоўі выдатных людзей</w:t>
            </w:r>
          </w:p>
        </w:tc>
      </w:tr>
      <w:tr w:rsidR="007A0BCC" w14:paraId="6A0EA022" w14:textId="77777777" w:rsidTr="001D1178">
        <w:tc>
          <w:tcPr>
            <w:tcW w:w="3681" w:type="dxa"/>
          </w:tcPr>
          <w:p w14:paraId="01BCCEA2" w14:textId="77777777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Д. Прымаўкі</w:t>
            </w:r>
          </w:p>
        </w:tc>
        <w:tc>
          <w:tcPr>
            <w:tcW w:w="6775" w:type="dxa"/>
          </w:tcPr>
          <w:p w14:paraId="434FDE44" w14:textId="67BFCBE8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5. </w:t>
            </w:r>
            <w:r w:rsidR="001D11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Непадзельныя адзінкі, сэнс якіх часткова матываваны значэннем састаўных кампанентаў</w:t>
            </w:r>
          </w:p>
        </w:tc>
      </w:tr>
      <w:tr w:rsidR="007A0BCC" w14:paraId="551CA657" w14:textId="77777777" w:rsidTr="001D1178">
        <w:tc>
          <w:tcPr>
            <w:tcW w:w="3681" w:type="dxa"/>
          </w:tcPr>
          <w:p w14:paraId="4E22297E" w14:textId="77777777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Е. Фраземы</w:t>
            </w:r>
          </w:p>
        </w:tc>
        <w:tc>
          <w:tcPr>
            <w:tcW w:w="6775" w:type="dxa"/>
          </w:tcPr>
          <w:p w14:paraId="0F9EAB41" w14:textId="44624AA0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6. </w:t>
            </w:r>
            <w:r w:rsidR="00B20C3A" w:rsidRPr="00B20C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Апісальныя назвы прадметаў і з’яў у </w:t>
            </w:r>
            <w:r w:rsidR="00B20C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прамым значэнні</w:t>
            </w:r>
          </w:p>
        </w:tc>
      </w:tr>
      <w:tr w:rsidR="007A0BCC" w14:paraId="7ACC1045" w14:textId="77777777" w:rsidTr="001D1178">
        <w:tc>
          <w:tcPr>
            <w:tcW w:w="3681" w:type="dxa"/>
          </w:tcPr>
          <w:p w14:paraId="47264D9E" w14:textId="77777777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Ж. Ідыёмы</w:t>
            </w:r>
          </w:p>
        </w:tc>
        <w:tc>
          <w:tcPr>
            <w:tcW w:w="6775" w:type="dxa"/>
          </w:tcPr>
          <w:p w14:paraId="237C8376" w14:textId="28468A31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7. </w:t>
            </w:r>
            <w:r w:rsidR="00B20C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Закончаныя выслоўі павучальнага зместу</w:t>
            </w:r>
          </w:p>
        </w:tc>
      </w:tr>
      <w:tr w:rsidR="007A0BCC" w14:paraId="2BB5B85E" w14:textId="77777777" w:rsidTr="001D1178">
        <w:tc>
          <w:tcPr>
            <w:tcW w:w="3681" w:type="dxa"/>
          </w:tcPr>
          <w:p w14:paraId="01990F12" w14:textId="77777777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З. Фразеалагічныя адзінствы</w:t>
            </w:r>
          </w:p>
        </w:tc>
        <w:tc>
          <w:tcPr>
            <w:tcW w:w="6775" w:type="dxa"/>
          </w:tcPr>
          <w:p w14:paraId="67E3DD82" w14:textId="041E0393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8. </w:t>
            </w:r>
            <w:r w:rsidR="001D11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Непадзельныя адзінкі, сэнс якіх не выводзіцца з суммы значэнняў кампанентаў</w:t>
            </w:r>
          </w:p>
        </w:tc>
      </w:tr>
      <w:tr w:rsidR="007A0BCC" w14:paraId="15F0DA74" w14:textId="77777777" w:rsidTr="001D1178">
        <w:tc>
          <w:tcPr>
            <w:tcW w:w="3681" w:type="dxa"/>
          </w:tcPr>
          <w:p w14:paraId="756EC1EA" w14:textId="77777777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І. Фразеагагічныя злучэнні</w:t>
            </w:r>
          </w:p>
        </w:tc>
        <w:tc>
          <w:tcPr>
            <w:tcW w:w="6775" w:type="dxa"/>
          </w:tcPr>
          <w:p w14:paraId="3512310F" w14:textId="312D5B0C" w:rsidR="007A0BCC" w:rsidRDefault="007A0BCC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9. </w:t>
            </w:r>
            <w:r w:rsidR="00C2354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Устойлівыя, не менш як двухкампанентныя адзінкі з цэласным значэннем</w:t>
            </w:r>
            <w:r w:rsidR="001D117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не роўным сумме значэнняў  слоў кампанентаў</w:t>
            </w:r>
          </w:p>
        </w:tc>
      </w:tr>
    </w:tbl>
    <w:p w14:paraId="5BBFC87C" w14:textId="0E7BD374" w:rsidR="007A0BCC" w:rsidRPr="007A0BCC" w:rsidRDefault="007A0BCC" w:rsidP="007A0BCC">
      <w:pPr>
        <w:pStyle w:val="ac"/>
        <w:ind w:left="643"/>
        <w:rPr>
          <w:rFonts w:ascii="Times New Roman" w:hAnsi="Times New Roman" w:cs="Times New Roman"/>
          <w:sz w:val="28"/>
          <w:szCs w:val="28"/>
          <w:lang w:val="be-BY"/>
        </w:rPr>
      </w:pPr>
      <w:r w:rsidRPr="007A0BCC">
        <w:rPr>
          <w:rFonts w:ascii="Times New Roman" w:hAnsi="Times New Roman" w:cs="Times New Roman"/>
          <w:sz w:val="28"/>
          <w:szCs w:val="28"/>
          <w:lang w:val="be-BY"/>
        </w:rPr>
        <w:t>А._</w:t>
      </w:r>
      <w:r w:rsidR="00C23548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7A0BCC">
        <w:rPr>
          <w:rFonts w:ascii="Times New Roman" w:hAnsi="Times New Roman" w:cs="Times New Roman"/>
          <w:sz w:val="28"/>
          <w:szCs w:val="28"/>
          <w:lang w:val="be-BY"/>
        </w:rPr>
        <w:t>_  Б._</w:t>
      </w:r>
      <w:r w:rsidR="00B20C3A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7A0BCC">
        <w:rPr>
          <w:rFonts w:ascii="Times New Roman" w:hAnsi="Times New Roman" w:cs="Times New Roman"/>
          <w:sz w:val="28"/>
          <w:szCs w:val="28"/>
          <w:lang w:val="be-BY"/>
        </w:rPr>
        <w:t>_  В._</w:t>
      </w:r>
      <w:r w:rsidR="00B20C3A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7A0BCC">
        <w:rPr>
          <w:rFonts w:ascii="Times New Roman" w:hAnsi="Times New Roman" w:cs="Times New Roman"/>
          <w:sz w:val="28"/>
          <w:szCs w:val="28"/>
          <w:lang w:val="be-BY"/>
        </w:rPr>
        <w:t>_  Г._</w:t>
      </w:r>
      <w:r w:rsidR="00B20C3A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7A0BCC">
        <w:rPr>
          <w:rFonts w:ascii="Times New Roman" w:hAnsi="Times New Roman" w:cs="Times New Roman"/>
          <w:sz w:val="28"/>
          <w:szCs w:val="28"/>
          <w:lang w:val="be-BY"/>
        </w:rPr>
        <w:t>_  Д._</w:t>
      </w:r>
      <w:r w:rsidR="00C23548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7A0BCC">
        <w:rPr>
          <w:rFonts w:ascii="Times New Roman" w:hAnsi="Times New Roman" w:cs="Times New Roman"/>
          <w:sz w:val="28"/>
          <w:szCs w:val="28"/>
          <w:lang w:val="be-BY"/>
        </w:rPr>
        <w:t>_  Е._</w:t>
      </w:r>
      <w:r w:rsidR="001D1178">
        <w:rPr>
          <w:rFonts w:ascii="Times New Roman" w:hAnsi="Times New Roman" w:cs="Times New Roman"/>
          <w:sz w:val="28"/>
          <w:szCs w:val="28"/>
          <w:lang w:val="be-BY"/>
        </w:rPr>
        <w:t>9</w:t>
      </w:r>
      <w:r w:rsidRPr="007A0BCC">
        <w:rPr>
          <w:rFonts w:ascii="Times New Roman" w:hAnsi="Times New Roman" w:cs="Times New Roman"/>
          <w:sz w:val="28"/>
          <w:szCs w:val="28"/>
          <w:lang w:val="be-BY"/>
        </w:rPr>
        <w:t>_  Ж._</w:t>
      </w:r>
      <w:r w:rsidR="001D1178">
        <w:rPr>
          <w:rFonts w:ascii="Times New Roman" w:hAnsi="Times New Roman" w:cs="Times New Roman"/>
          <w:sz w:val="28"/>
          <w:szCs w:val="28"/>
          <w:lang w:val="be-BY"/>
        </w:rPr>
        <w:t>8</w:t>
      </w:r>
      <w:r w:rsidRPr="007A0BCC">
        <w:rPr>
          <w:rFonts w:ascii="Times New Roman" w:hAnsi="Times New Roman" w:cs="Times New Roman"/>
          <w:sz w:val="28"/>
          <w:szCs w:val="28"/>
          <w:lang w:val="be-BY"/>
        </w:rPr>
        <w:t>_  З._</w:t>
      </w:r>
      <w:r w:rsidR="001D1178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7A0BCC">
        <w:rPr>
          <w:rFonts w:ascii="Times New Roman" w:hAnsi="Times New Roman" w:cs="Times New Roman"/>
          <w:sz w:val="28"/>
          <w:szCs w:val="28"/>
          <w:lang w:val="be-BY"/>
        </w:rPr>
        <w:t>_  І._</w:t>
      </w:r>
      <w:r w:rsidR="00B20C3A"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7A0BCC">
        <w:rPr>
          <w:rFonts w:ascii="Times New Roman" w:hAnsi="Times New Roman" w:cs="Times New Roman"/>
          <w:sz w:val="28"/>
          <w:szCs w:val="28"/>
          <w:lang w:val="be-BY"/>
        </w:rPr>
        <w:t>_</w:t>
      </w:r>
    </w:p>
    <w:p w14:paraId="3AB3C0C1" w14:textId="77777777" w:rsidR="007A0BCC" w:rsidRPr="007A0BCC" w:rsidRDefault="007A0BCC" w:rsidP="007A0BCC">
      <w:pPr>
        <w:pStyle w:val="ac"/>
        <w:ind w:left="643"/>
        <w:rPr>
          <w:rFonts w:ascii="Times New Roman" w:hAnsi="Times New Roman" w:cs="Times New Roman"/>
          <w:sz w:val="28"/>
          <w:szCs w:val="28"/>
          <w:lang w:val="be-BY"/>
        </w:rPr>
      </w:pPr>
    </w:p>
    <w:p w14:paraId="5802A07D" w14:textId="5D7DB5C9" w:rsidR="004A5637" w:rsidRPr="007A0BCC" w:rsidRDefault="007A0BCC" w:rsidP="007A0BCC">
      <w:pPr>
        <w:pStyle w:val="ac"/>
        <w:ind w:left="643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Б. </w:t>
      </w:r>
      <w:r w:rsidR="004A5637"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>Устанавіце адпаведнасць паміж тэрмінамі і прыкладамі да іх</w:t>
      </w:r>
      <w:r w:rsidR="00DE6BB9"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E6BB9" w14:paraId="7A5994B0" w14:textId="77777777" w:rsidTr="00DE6BB9">
        <w:tc>
          <w:tcPr>
            <w:tcW w:w="5228" w:type="dxa"/>
          </w:tcPr>
          <w:p w14:paraId="60A425B0" w14:textId="63E38919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А. Афарызмы</w:t>
            </w:r>
          </w:p>
        </w:tc>
        <w:tc>
          <w:tcPr>
            <w:tcW w:w="5228" w:type="dxa"/>
          </w:tcPr>
          <w:p w14:paraId="1446C754" w14:textId="16570F6F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  <w:r w:rsidR="00A2537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Чалавек – </w:t>
            </w:r>
            <w:r w:rsidR="00A2537D" w:rsidRPr="00B20C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вянец прыроды</w:t>
            </w:r>
          </w:p>
        </w:tc>
      </w:tr>
      <w:tr w:rsidR="00DE6BB9" w14:paraId="5E82137D" w14:textId="77777777" w:rsidTr="00DE6BB9">
        <w:tc>
          <w:tcPr>
            <w:tcW w:w="5228" w:type="dxa"/>
          </w:tcPr>
          <w:p w14:paraId="59AA2676" w14:textId="284C603E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Б. Вобразныя перыфразы</w:t>
            </w:r>
          </w:p>
        </w:tc>
        <w:tc>
          <w:tcPr>
            <w:tcW w:w="5228" w:type="dxa"/>
          </w:tcPr>
          <w:p w14:paraId="6F9266E3" w14:textId="51FFB614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  <w:r w:rsidR="00A2537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Адвага гарады бярэ</w:t>
            </w:r>
          </w:p>
        </w:tc>
      </w:tr>
      <w:tr w:rsidR="00DE6BB9" w14:paraId="351276F4" w14:textId="77777777" w:rsidTr="00DE6BB9">
        <w:tc>
          <w:tcPr>
            <w:tcW w:w="5228" w:type="dxa"/>
          </w:tcPr>
          <w:p w14:paraId="3F329A85" w14:textId="5EEC0EEA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В. Нявобразныя перыфразы</w:t>
            </w:r>
          </w:p>
        </w:tc>
        <w:tc>
          <w:tcPr>
            <w:tcW w:w="5228" w:type="dxa"/>
          </w:tcPr>
          <w:p w14:paraId="135EC0AD" w14:textId="3FB7D2A2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  <w:r w:rsidR="00A2537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Абы дзень да вечара</w:t>
            </w:r>
          </w:p>
        </w:tc>
      </w:tr>
      <w:tr w:rsidR="00DE6BB9" w14:paraId="67399274" w14:textId="77777777" w:rsidTr="00DE6BB9">
        <w:tc>
          <w:tcPr>
            <w:tcW w:w="5228" w:type="dxa"/>
          </w:tcPr>
          <w:p w14:paraId="206A3AC5" w14:textId="69E9875D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 Парэміі</w:t>
            </w:r>
          </w:p>
        </w:tc>
        <w:tc>
          <w:tcPr>
            <w:tcW w:w="5228" w:type="dxa"/>
          </w:tcPr>
          <w:p w14:paraId="265D6006" w14:textId="2CBF071F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  <w:r w:rsidR="00A2537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Дум не скуеш ланцугамі</w:t>
            </w:r>
          </w:p>
        </w:tc>
      </w:tr>
      <w:tr w:rsidR="00DE6BB9" w14:paraId="2A7B8F00" w14:textId="77777777" w:rsidTr="00DE6BB9">
        <w:tc>
          <w:tcPr>
            <w:tcW w:w="5228" w:type="dxa"/>
          </w:tcPr>
          <w:p w14:paraId="26B468E6" w14:textId="54F4FCCD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Д. Прымаўкі</w:t>
            </w:r>
          </w:p>
        </w:tc>
        <w:tc>
          <w:tcPr>
            <w:tcW w:w="5228" w:type="dxa"/>
          </w:tcPr>
          <w:p w14:paraId="72290396" w14:textId="1D99C5A1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  <w:r w:rsidR="00C70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Атаман мужыцкай праўды</w:t>
            </w:r>
          </w:p>
        </w:tc>
      </w:tr>
      <w:tr w:rsidR="00DE6BB9" w14:paraId="19AB46AC" w14:textId="77777777" w:rsidTr="00DE6BB9">
        <w:tc>
          <w:tcPr>
            <w:tcW w:w="5228" w:type="dxa"/>
          </w:tcPr>
          <w:p w14:paraId="6129B011" w14:textId="6DB3DB3F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Е. Фраземы</w:t>
            </w:r>
          </w:p>
        </w:tc>
        <w:tc>
          <w:tcPr>
            <w:tcW w:w="5228" w:type="dxa"/>
          </w:tcPr>
          <w:p w14:paraId="17545771" w14:textId="569F3451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  <w:r w:rsidR="00C70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Душа ў душу</w:t>
            </w:r>
          </w:p>
        </w:tc>
      </w:tr>
      <w:tr w:rsidR="00DE6BB9" w14:paraId="2F9B5B21" w14:textId="77777777" w:rsidTr="00DE6BB9">
        <w:tc>
          <w:tcPr>
            <w:tcW w:w="5228" w:type="dxa"/>
          </w:tcPr>
          <w:p w14:paraId="596E46F4" w14:textId="459AEDD6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Ж. Ідыёмы</w:t>
            </w:r>
          </w:p>
        </w:tc>
        <w:tc>
          <w:tcPr>
            <w:tcW w:w="5228" w:type="dxa"/>
          </w:tcPr>
          <w:p w14:paraId="76A4E969" w14:textId="11F494B6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</w:t>
            </w:r>
            <w:r w:rsidR="00C70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Муціць ваду</w:t>
            </w:r>
          </w:p>
        </w:tc>
      </w:tr>
      <w:tr w:rsidR="00DE6BB9" w14:paraId="32959319" w14:textId="77777777" w:rsidTr="00DE6BB9">
        <w:tc>
          <w:tcPr>
            <w:tcW w:w="5228" w:type="dxa"/>
          </w:tcPr>
          <w:p w14:paraId="7EE0A9A8" w14:textId="24E49081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З. Фразеалагічныя адзінствы</w:t>
            </w:r>
          </w:p>
        </w:tc>
        <w:tc>
          <w:tcPr>
            <w:tcW w:w="5228" w:type="dxa"/>
          </w:tcPr>
          <w:p w14:paraId="0BD9837A" w14:textId="1C7FB052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  <w:r w:rsidR="00A2537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Я.Колас – </w:t>
            </w:r>
            <w:r w:rsidR="00A2537D" w:rsidRPr="00B20C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аўтар “Новай зямлі”</w:t>
            </w:r>
          </w:p>
        </w:tc>
      </w:tr>
      <w:tr w:rsidR="00DE6BB9" w14:paraId="3DE3B77D" w14:textId="77777777" w:rsidTr="00DE6BB9">
        <w:tc>
          <w:tcPr>
            <w:tcW w:w="5228" w:type="dxa"/>
          </w:tcPr>
          <w:p w14:paraId="491DBA65" w14:textId="69066201" w:rsidR="00DE6BB9" w:rsidRDefault="0097427F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="00DE6B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 Фразеагагічныя злучэнні</w:t>
            </w:r>
          </w:p>
        </w:tc>
        <w:tc>
          <w:tcPr>
            <w:tcW w:w="5228" w:type="dxa"/>
          </w:tcPr>
          <w:p w14:paraId="148498B9" w14:textId="6E2F4463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  <w:r w:rsidR="00C70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Жаба ў каляіне</w:t>
            </w:r>
          </w:p>
        </w:tc>
      </w:tr>
      <w:tr w:rsidR="00DE6BB9" w14:paraId="30418889" w14:textId="77777777" w:rsidTr="00DE6BB9">
        <w:tc>
          <w:tcPr>
            <w:tcW w:w="5228" w:type="dxa"/>
          </w:tcPr>
          <w:p w14:paraId="1057CDEA" w14:textId="77777777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228" w:type="dxa"/>
          </w:tcPr>
          <w:p w14:paraId="13835431" w14:textId="6A67A3E4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  <w:r w:rsidR="00C70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Страх бярэ</w:t>
            </w:r>
          </w:p>
        </w:tc>
      </w:tr>
      <w:tr w:rsidR="00DE6BB9" w14:paraId="24943828" w14:textId="77777777" w:rsidTr="00DE6BB9">
        <w:tc>
          <w:tcPr>
            <w:tcW w:w="5228" w:type="dxa"/>
          </w:tcPr>
          <w:p w14:paraId="42154DBD" w14:textId="77777777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228" w:type="dxa"/>
          </w:tcPr>
          <w:p w14:paraId="46542174" w14:textId="424A5551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  <w:r w:rsidR="00C70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Разводзіць рукамі</w:t>
            </w:r>
          </w:p>
        </w:tc>
      </w:tr>
      <w:tr w:rsidR="00DE6BB9" w14:paraId="53E86000" w14:textId="77777777" w:rsidTr="00DE6BB9">
        <w:tc>
          <w:tcPr>
            <w:tcW w:w="5228" w:type="dxa"/>
          </w:tcPr>
          <w:p w14:paraId="7C3E1661" w14:textId="77777777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228" w:type="dxa"/>
          </w:tcPr>
          <w:p w14:paraId="74ED6FD6" w14:textId="0870A384" w:rsidR="00DE6BB9" w:rsidRDefault="00DE6BB9" w:rsidP="00DE6BB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  <w:r w:rsidR="00C707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Даць маху</w:t>
            </w:r>
          </w:p>
        </w:tc>
      </w:tr>
    </w:tbl>
    <w:p w14:paraId="6E70479B" w14:textId="47ED2854" w:rsidR="00DE6BB9" w:rsidRDefault="0097427F" w:rsidP="00DE6BB9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А._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>4</w:t>
      </w:r>
      <w:r>
        <w:rPr>
          <w:rFonts w:ascii="Times New Roman" w:hAnsi="Times New Roman" w:cs="Times New Roman"/>
          <w:sz w:val="28"/>
          <w:szCs w:val="28"/>
          <w:lang w:val="be-BY"/>
        </w:rPr>
        <w:t>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>Б._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C707A6">
        <w:rPr>
          <w:rFonts w:ascii="Times New Roman" w:hAnsi="Times New Roman" w:cs="Times New Roman"/>
          <w:sz w:val="28"/>
          <w:szCs w:val="28"/>
          <w:lang w:val="be-BY"/>
        </w:rPr>
        <w:t>,5</w:t>
      </w:r>
      <w:r>
        <w:rPr>
          <w:rFonts w:ascii="Times New Roman" w:hAnsi="Times New Roman" w:cs="Times New Roman"/>
          <w:sz w:val="28"/>
          <w:szCs w:val="28"/>
          <w:lang w:val="be-BY"/>
        </w:rPr>
        <w:t>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>В._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>8</w:t>
      </w:r>
      <w:r>
        <w:rPr>
          <w:rFonts w:ascii="Times New Roman" w:hAnsi="Times New Roman" w:cs="Times New Roman"/>
          <w:sz w:val="28"/>
          <w:szCs w:val="28"/>
          <w:lang w:val="be-BY"/>
        </w:rPr>
        <w:t>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>Г._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>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>Д._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>Е._</w:t>
      </w:r>
      <w:r w:rsidR="00C707A6">
        <w:rPr>
          <w:rFonts w:ascii="Times New Roman" w:hAnsi="Times New Roman" w:cs="Times New Roman"/>
          <w:sz w:val="28"/>
          <w:szCs w:val="28"/>
          <w:lang w:val="be-BY"/>
        </w:rPr>
        <w:t>6,9</w:t>
      </w:r>
      <w:r>
        <w:rPr>
          <w:rFonts w:ascii="Times New Roman" w:hAnsi="Times New Roman" w:cs="Times New Roman"/>
          <w:sz w:val="28"/>
          <w:szCs w:val="28"/>
          <w:lang w:val="be-BY"/>
        </w:rPr>
        <w:t>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>Ж._</w:t>
      </w:r>
      <w:r w:rsidR="00C707A6">
        <w:rPr>
          <w:rFonts w:ascii="Times New Roman" w:hAnsi="Times New Roman" w:cs="Times New Roman"/>
          <w:sz w:val="28"/>
          <w:szCs w:val="28"/>
          <w:lang w:val="be-BY"/>
        </w:rPr>
        <w:t>12</w:t>
      </w:r>
      <w:r>
        <w:rPr>
          <w:rFonts w:ascii="Times New Roman" w:hAnsi="Times New Roman" w:cs="Times New Roman"/>
          <w:sz w:val="28"/>
          <w:szCs w:val="28"/>
          <w:lang w:val="be-BY"/>
        </w:rPr>
        <w:t>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>З._</w:t>
      </w:r>
      <w:r w:rsidR="00C707A6">
        <w:rPr>
          <w:rFonts w:ascii="Times New Roman" w:hAnsi="Times New Roman" w:cs="Times New Roman"/>
          <w:sz w:val="28"/>
          <w:szCs w:val="28"/>
          <w:lang w:val="be-BY"/>
        </w:rPr>
        <w:t>7,11</w:t>
      </w:r>
      <w:r>
        <w:rPr>
          <w:rFonts w:ascii="Times New Roman" w:hAnsi="Times New Roman" w:cs="Times New Roman"/>
          <w:sz w:val="28"/>
          <w:szCs w:val="28"/>
          <w:lang w:val="be-BY"/>
        </w:rPr>
        <w:t>_</w:t>
      </w:r>
      <w:r w:rsidR="00A2537D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e-BY"/>
        </w:rPr>
        <w:t>І._</w:t>
      </w:r>
      <w:r w:rsidR="00C707A6">
        <w:rPr>
          <w:rFonts w:ascii="Times New Roman" w:hAnsi="Times New Roman" w:cs="Times New Roman"/>
          <w:sz w:val="28"/>
          <w:szCs w:val="28"/>
          <w:lang w:val="be-BY"/>
        </w:rPr>
        <w:t>10</w:t>
      </w:r>
      <w:r>
        <w:rPr>
          <w:rFonts w:ascii="Times New Roman" w:hAnsi="Times New Roman" w:cs="Times New Roman"/>
          <w:sz w:val="28"/>
          <w:szCs w:val="28"/>
          <w:lang w:val="be-BY"/>
        </w:rPr>
        <w:t>_</w:t>
      </w:r>
    </w:p>
    <w:p w14:paraId="7AB34BB7" w14:textId="77777777" w:rsidR="00C707A6" w:rsidRDefault="00C707A6" w:rsidP="00DE6BB9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</w:p>
    <w:p w14:paraId="2211B530" w14:textId="0F06CD07" w:rsidR="00C707A6" w:rsidRPr="008374B7" w:rsidRDefault="008F1313" w:rsidP="008F1313">
      <w:pPr>
        <w:pStyle w:val="ac"/>
        <w:ind w:left="360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>2.Закончыце народныя выслоўі: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4860"/>
        <w:gridCol w:w="4876"/>
      </w:tblGrid>
      <w:tr w:rsidR="008F1313" w14:paraId="52A5821C" w14:textId="77777777" w:rsidTr="002B1E44">
        <w:tc>
          <w:tcPr>
            <w:tcW w:w="4860" w:type="dxa"/>
          </w:tcPr>
          <w:p w14:paraId="1C9928FB" w14:textId="7431AFC7" w:rsidR="008F1313" w:rsidRPr="00847E0F" w:rsidRDefault="00847E0F" w:rsidP="008F1313">
            <w:pPr>
              <w:pStyle w:val="ac"/>
              <w:ind w:left="283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</w:pPr>
            <w:r w:rsidRPr="00847E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Пачатак</w:t>
            </w:r>
          </w:p>
        </w:tc>
        <w:tc>
          <w:tcPr>
            <w:tcW w:w="4876" w:type="dxa"/>
          </w:tcPr>
          <w:p w14:paraId="3AC5D5BD" w14:textId="753890C7" w:rsidR="008F1313" w:rsidRPr="00847E0F" w:rsidRDefault="00847E0F" w:rsidP="008F1313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</w:pPr>
            <w:r w:rsidRPr="00847E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Прадаўжэнне</w:t>
            </w:r>
          </w:p>
        </w:tc>
      </w:tr>
      <w:tr w:rsidR="008F1313" w14:paraId="75256047" w14:textId="77777777" w:rsidTr="002B1E44">
        <w:tc>
          <w:tcPr>
            <w:tcW w:w="4860" w:type="dxa"/>
          </w:tcPr>
          <w:p w14:paraId="327D4CD5" w14:textId="44772A45" w:rsidR="008F1313" w:rsidRDefault="00847E0F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Добрае слова…</w:t>
            </w:r>
          </w:p>
        </w:tc>
        <w:tc>
          <w:tcPr>
            <w:tcW w:w="4876" w:type="dxa"/>
          </w:tcPr>
          <w:p w14:paraId="0BF946FF" w14:textId="5F7B3F89" w:rsidR="008F1313" w:rsidRDefault="009D7F5C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 забываецца</w:t>
            </w:r>
          </w:p>
        </w:tc>
      </w:tr>
      <w:tr w:rsidR="008F1313" w14:paraId="3026A224" w14:textId="77777777" w:rsidTr="002B1E44">
        <w:tc>
          <w:tcPr>
            <w:tcW w:w="4860" w:type="dxa"/>
          </w:tcPr>
          <w:p w14:paraId="35EB741D" w14:textId="7918CAD0" w:rsidR="008F1313" w:rsidRDefault="00847E0F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Кінуў слаўком, як…</w:t>
            </w:r>
          </w:p>
        </w:tc>
        <w:tc>
          <w:tcPr>
            <w:tcW w:w="4876" w:type="dxa"/>
          </w:tcPr>
          <w:p w14:paraId="24D23ACD" w14:textId="774965F7" w:rsidR="008F1313" w:rsidRDefault="009D7F5C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пярком</w:t>
            </w:r>
          </w:p>
        </w:tc>
      </w:tr>
      <w:tr w:rsidR="008F1313" w14:paraId="4597DB48" w14:textId="77777777" w:rsidTr="002B1E44">
        <w:tc>
          <w:tcPr>
            <w:tcW w:w="4860" w:type="dxa"/>
          </w:tcPr>
          <w:p w14:paraId="5527067C" w14:textId="3F4A4B1C" w:rsidR="008F1313" w:rsidRDefault="00847E0F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Ласкавае слоўца што…</w:t>
            </w:r>
          </w:p>
        </w:tc>
        <w:tc>
          <w:tcPr>
            <w:tcW w:w="4876" w:type="dxa"/>
          </w:tcPr>
          <w:p w14:paraId="5530A0DB" w14:textId="12EC56E8" w:rsidR="008F1313" w:rsidRDefault="009D7F5C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ясны</w:t>
            </w:r>
          </w:p>
        </w:tc>
      </w:tr>
      <w:tr w:rsidR="008F1313" w14:paraId="71504FA7" w14:textId="77777777" w:rsidTr="002B1E44">
        <w:tc>
          <w:tcPr>
            <w:tcW w:w="4860" w:type="dxa"/>
          </w:tcPr>
          <w:p w14:paraId="6DC43E4F" w14:textId="5898F7D7" w:rsidR="008F1313" w:rsidRDefault="00847E0F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Сказаў, як…</w:t>
            </w:r>
          </w:p>
        </w:tc>
        <w:tc>
          <w:tcPr>
            <w:tcW w:w="4876" w:type="dxa"/>
          </w:tcPr>
          <w:p w14:paraId="1C973EC8" w14:textId="5122D284" w:rsidR="008F1313" w:rsidRDefault="009D7F5C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цвік у сэрца ўвагнаў</w:t>
            </w:r>
          </w:p>
        </w:tc>
      </w:tr>
      <w:tr w:rsidR="008F1313" w14:paraId="31623628" w14:textId="77777777" w:rsidTr="002B1E44">
        <w:tc>
          <w:tcPr>
            <w:tcW w:w="4860" w:type="dxa"/>
          </w:tcPr>
          <w:p w14:paraId="310CA112" w14:textId="1F24434C" w:rsidR="008F1313" w:rsidRDefault="002B1E44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Добрае слова даражэй…</w:t>
            </w:r>
          </w:p>
        </w:tc>
        <w:tc>
          <w:tcPr>
            <w:tcW w:w="4876" w:type="dxa"/>
          </w:tcPr>
          <w:p w14:paraId="4C8BFC7D" w14:textId="6DB323D6" w:rsidR="008F1313" w:rsidRDefault="009D7F5C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 грошы</w:t>
            </w:r>
          </w:p>
        </w:tc>
      </w:tr>
      <w:tr w:rsidR="002B1E44" w14:paraId="36B849CB" w14:textId="77777777" w:rsidTr="002B1E44">
        <w:tc>
          <w:tcPr>
            <w:tcW w:w="4860" w:type="dxa"/>
          </w:tcPr>
          <w:p w14:paraId="7247C6F1" w14:textId="2F4B3DDE" w:rsidR="002B1E44" w:rsidRDefault="002B1E44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</w:t>
            </w:r>
            <w:r w:rsidR="009D7F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гужы</w:t>
            </w:r>
            <w:r w:rsidR="009D7F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…</w:t>
            </w:r>
          </w:p>
        </w:tc>
        <w:tc>
          <w:tcPr>
            <w:tcW w:w="4876" w:type="dxa"/>
          </w:tcPr>
          <w:p w14:paraId="46A80443" w14:textId="63CAC669" w:rsidR="002B1E44" w:rsidRDefault="009D7F5C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 сэрца цягне</w:t>
            </w:r>
          </w:p>
        </w:tc>
      </w:tr>
      <w:tr w:rsidR="002B1E44" w14:paraId="3759318E" w14:textId="77777777" w:rsidTr="002B1E44">
        <w:tc>
          <w:tcPr>
            <w:tcW w:w="4860" w:type="dxa"/>
          </w:tcPr>
          <w:p w14:paraId="4958BD91" w14:textId="09E34CF2" w:rsidR="002B1E44" w:rsidRDefault="009D7F5C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 брыдкае слова сказаць, лепш…</w:t>
            </w:r>
          </w:p>
        </w:tc>
        <w:tc>
          <w:tcPr>
            <w:tcW w:w="4876" w:type="dxa"/>
          </w:tcPr>
          <w:p w14:paraId="6C6D4767" w14:textId="406EACCB" w:rsidR="002B1E44" w:rsidRDefault="009D7F5C" w:rsidP="008F1313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язык выплюнуць</w:t>
            </w:r>
          </w:p>
        </w:tc>
      </w:tr>
    </w:tbl>
    <w:p w14:paraId="0E830307" w14:textId="77777777" w:rsidR="00E02458" w:rsidRDefault="00E02458" w:rsidP="008374B7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0B85D84E" w14:textId="1CA4875C" w:rsidR="00E02458" w:rsidRPr="00E02458" w:rsidRDefault="00E02458" w:rsidP="00E024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 xml:space="preserve">3. </w:t>
      </w:r>
      <w:r w:rsidRP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Перакладзіце рускамоўныя афарызмы на беларускую мову і патлумачце іх значэнне.</w:t>
      </w:r>
    </w:p>
    <w:p w14:paraId="2385A9E0" w14:textId="7CBC28D5" w:rsidR="00E02458" w:rsidRPr="00E02458" w:rsidRDefault="00E02458" w:rsidP="00E024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 xml:space="preserve">1. У каждого портного свой взгляд на искусство (Козьма Прутков). </w:t>
      </w:r>
    </w:p>
    <w:p w14:paraId="53978F89" w14:textId="77777777" w:rsidR="00E02458" w:rsidRDefault="00E02458" w:rsidP="00E024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 xml:space="preserve">2. Путь в ад вымощен благими намерениями (Вальтер Скотт). </w:t>
      </w:r>
    </w:p>
    <w:p w14:paraId="7FFA5771" w14:textId="22005910" w:rsidR="00E02458" w:rsidRDefault="00E02458" w:rsidP="00E024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>3.Все счастливые семьи похожи друг на друга, каждая несчастливая семья несчастлива по-своему (Л. Толстой «Анна Каренина»).</w:t>
      </w:r>
    </w:p>
    <w:p w14:paraId="0FC305A6" w14:textId="6C8FFDE2" w:rsidR="00E02458" w:rsidRDefault="00E02458" w:rsidP="00E024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E02458">
        <w:rPr>
          <w:rFonts w:ascii="Times New Roman" w:hAnsi="Times New Roman" w:cs="Times New Roman"/>
          <w:sz w:val="28"/>
          <w:szCs w:val="28"/>
          <w:lang w:val="be-BY"/>
        </w:rPr>
        <w:t>1. У кожнага шаўца свой позірк на мастацтва</w:t>
      </w:r>
      <w:r>
        <w:rPr>
          <w:rFonts w:ascii="Times New Roman" w:hAnsi="Times New Roman" w:cs="Times New Roman"/>
          <w:sz w:val="28"/>
          <w:szCs w:val="28"/>
          <w:lang w:val="be-BY"/>
        </w:rPr>
        <w:t>. –</w:t>
      </w:r>
      <w:r w:rsidRPr="00E02458">
        <w:rPr>
          <w:rFonts w:ascii="Times New Roman" w:hAnsi="Times New Roman" w:cs="Times New Roman"/>
          <w:sz w:val="28"/>
          <w:szCs w:val="28"/>
          <w:lang w:val="be-BY"/>
        </w:rPr>
        <w:t xml:space="preserve"> Кожны лічыць, што мае права выказваць свае меркаванні аб мастацтве. Гаворыцца звычайна з іроніяй, калі хто-небудзь мае адметны погляд на тое, што робіць сам або робяць іншыя</w:t>
      </w:r>
      <w:r w:rsidR="00864196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09165133" w14:textId="480BE086" w:rsidR="00E02458" w:rsidRPr="00E02458" w:rsidRDefault="00E02458" w:rsidP="00E024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E02458">
        <w:rPr>
          <w:rFonts w:ascii="Times New Roman" w:hAnsi="Times New Roman" w:cs="Times New Roman"/>
          <w:sz w:val="28"/>
          <w:szCs w:val="28"/>
          <w:lang w:val="be-BY"/>
        </w:rPr>
        <w:t>2. Шлях у пекла высланы добрымі намерамі</w:t>
      </w:r>
      <w:r>
        <w:rPr>
          <w:rFonts w:ascii="Times New Roman" w:hAnsi="Times New Roman" w:cs="Times New Roman"/>
          <w:sz w:val="28"/>
          <w:szCs w:val="28"/>
          <w:lang w:val="be-BY"/>
        </w:rPr>
        <w:t>. –</w:t>
      </w:r>
      <w:r w:rsidRPr="00E02458">
        <w:rPr>
          <w:rFonts w:ascii="Times New Roman" w:hAnsi="Times New Roman" w:cs="Times New Roman"/>
          <w:sz w:val="28"/>
          <w:szCs w:val="28"/>
          <w:lang w:val="be-BY"/>
        </w:rPr>
        <w:t xml:space="preserve"> Не ўсе добрыя намеры пераўтвараюцца ў сапраўды добрыя справы. Гаворыцца часта з іроніяй або неадабрэн</w:t>
      </w:r>
    </w:p>
    <w:p w14:paraId="24197FCF" w14:textId="6B0BAB34" w:rsidR="00E02458" w:rsidRDefault="00E02458" w:rsidP="00E024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>нем, калі нешта добрае скончылася вельмі дрэнна</w:t>
      </w:r>
      <w:r w:rsidR="00864196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4D5B4B78" w14:textId="0C255CCB" w:rsidR="00864196" w:rsidRPr="00864196" w:rsidRDefault="00864196" w:rsidP="0086419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864196">
        <w:rPr>
          <w:rFonts w:ascii="Times New Roman" w:hAnsi="Times New Roman" w:cs="Times New Roman"/>
          <w:sz w:val="28"/>
          <w:szCs w:val="28"/>
          <w:lang w:val="be-BY"/>
        </w:rPr>
        <w:t>3. Усе шчаслівыя сем’і падобныя адна на адну, кожная нешчаслівая сям’я нешчаслі</w:t>
      </w:r>
    </w:p>
    <w:p w14:paraId="44458231" w14:textId="11009DC2" w:rsidR="00864196" w:rsidRPr="00E02458" w:rsidRDefault="00864196" w:rsidP="0086419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64196">
        <w:rPr>
          <w:rFonts w:ascii="Times New Roman" w:hAnsi="Times New Roman" w:cs="Times New Roman"/>
          <w:sz w:val="28"/>
          <w:szCs w:val="28"/>
          <w:lang w:val="be-BY"/>
        </w:rPr>
        <w:t>вая па-свойму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– </w:t>
      </w:r>
      <w:r w:rsidRPr="00864196">
        <w:rPr>
          <w:rFonts w:ascii="Times New Roman" w:hAnsi="Times New Roman" w:cs="Times New Roman"/>
          <w:sz w:val="28"/>
          <w:szCs w:val="28"/>
          <w:lang w:val="be-BY"/>
        </w:rPr>
        <w:t xml:space="preserve"> Гаворыцца, калі шукаюць прычыну разладу паміж мужам і жонкай, увогуле ў сям’і</w:t>
      </w:r>
    </w:p>
    <w:p w14:paraId="54981B3E" w14:textId="4E4F169F" w:rsidR="00E02458" w:rsidRDefault="00E02458" w:rsidP="00E024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4. </w:t>
      </w:r>
      <w:r w:rsidRP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Устаўце прапушчаныя словы ў афарызмах. Патлумачце значэнне крылатых слоў.</w:t>
      </w:r>
    </w:p>
    <w:p w14:paraId="1B7289B3" w14:textId="047A269A" w:rsidR="00E02458" w:rsidRPr="00E02458" w:rsidRDefault="00E02458" w:rsidP="00E024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>1. Усё цячэ, усё … (старажытнагрэч. філосаф Геракліт Эфескі)</w:t>
      </w:r>
    </w:p>
    <w:p w14:paraId="2E186FFF" w14:textId="5D279B30" w:rsidR="00E02458" w:rsidRPr="00E02458" w:rsidRDefault="00E02458" w:rsidP="00E024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>2. Аўтамабіль не … а сродак перамяшчэння (І. Ільф і Я. Пятроў)</w:t>
      </w:r>
    </w:p>
    <w:p w14:paraId="7A8D50E4" w14:textId="537977F2" w:rsidR="00E02458" w:rsidRPr="00E02458" w:rsidRDefault="00E02458" w:rsidP="00E024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>3. Вялікае бачыцца на … (С. Ясенін)</w:t>
      </w:r>
    </w:p>
    <w:p w14:paraId="6FCD60D0" w14:textId="29D8FD4C" w:rsidR="00E02458" w:rsidRPr="00E02458" w:rsidRDefault="00E02458" w:rsidP="00E024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>4. Двойчы не ўвайсці ў адну … (філосаф Геракліт Эфескі)</w:t>
      </w:r>
    </w:p>
    <w:p w14:paraId="293D3BA8" w14:textId="45F6017E" w:rsidR="00864196" w:rsidRPr="00864196" w:rsidRDefault="00864196" w:rsidP="0086419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64196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864196">
        <w:rPr>
          <w:rFonts w:ascii="Times New Roman" w:hAnsi="Times New Roman" w:cs="Times New Roman"/>
          <w:sz w:val="28"/>
          <w:szCs w:val="28"/>
          <w:lang w:val="be-BY"/>
        </w:rPr>
        <w:t>1. Усё цячэ, усё змяняецца (мяняецца)</w:t>
      </w:r>
      <w:r w:rsidRPr="0086419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Pr="00864196">
        <w:rPr>
          <w:rFonts w:ascii="Times New Roman" w:hAnsi="Times New Roman" w:cs="Times New Roman"/>
          <w:sz w:val="28"/>
          <w:szCs w:val="28"/>
          <w:lang w:val="be-BY"/>
        </w:rPr>
        <w:t xml:space="preserve"> У прыродзе і грамадстве няма нічога </w:t>
      </w:r>
    </w:p>
    <w:p w14:paraId="0C12257F" w14:textId="79BDF4C5" w:rsidR="00E02458" w:rsidRDefault="00864196" w:rsidP="0086419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64196">
        <w:rPr>
          <w:rFonts w:ascii="Times New Roman" w:hAnsi="Times New Roman" w:cs="Times New Roman"/>
          <w:sz w:val="28"/>
          <w:szCs w:val="28"/>
          <w:lang w:val="be-BY"/>
        </w:rPr>
        <w:t>сталага, знікае адно, а на яго месца з’яўляецца іншае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27670A8A" w14:textId="699523FB" w:rsidR="00864196" w:rsidRDefault="00864196" w:rsidP="0086419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864196">
        <w:rPr>
          <w:rFonts w:ascii="Times New Roman" w:hAnsi="Times New Roman" w:cs="Times New Roman"/>
          <w:sz w:val="28"/>
          <w:szCs w:val="28"/>
          <w:lang w:val="be-BY"/>
        </w:rPr>
        <w:t>Аўтамабіль не раскоша а сродак перамяшчэння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864196">
        <w:rPr>
          <w:rFonts w:ascii="Times New Roman" w:hAnsi="Times New Roman" w:cs="Times New Roman"/>
          <w:sz w:val="28"/>
          <w:szCs w:val="28"/>
          <w:lang w:val="be-BY"/>
        </w:rPr>
        <w:t xml:space="preserve"> Гаворыцца часам з іроніяй, калі параўноўваюць кошт і неабходнасць карыстацца легкавым аўтамабілем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5855AB30" w14:textId="5D5AC97F" w:rsidR="00864196" w:rsidRDefault="00864196" w:rsidP="0086419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864196">
        <w:rPr>
          <w:rFonts w:ascii="Times New Roman" w:hAnsi="Times New Roman" w:cs="Times New Roman"/>
          <w:sz w:val="28"/>
          <w:szCs w:val="28"/>
          <w:lang w:val="be-BY"/>
        </w:rPr>
        <w:t xml:space="preserve">Вялікае бачыцца на адлегласці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Pr="00864196">
        <w:rPr>
          <w:rFonts w:ascii="Times New Roman" w:hAnsi="Times New Roman" w:cs="Times New Roman"/>
          <w:sz w:val="28"/>
          <w:szCs w:val="28"/>
          <w:lang w:val="be-BY"/>
        </w:rPr>
        <w:t>Што-небудзь значнае, вартае ўвагі аб’ектыўна ацэньваецца тады, калі прайшоў час, калі яно стала часткай мінулага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3C31CB8E" w14:textId="71B3A8D0" w:rsidR="00864196" w:rsidRPr="00864196" w:rsidRDefault="00864196" w:rsidP="00864196">
      <w:pPr>
        <w:pStyle w:val="ac"/>
        <w:ind w:left="283"/>
        <w:rPr>
          <w:rFonts w:ascii="Times New Roman" w:hAnsi="Times New Roman" w:cs="Times New Roman"/>
          <w:sz w:val="28"/>
          <w:szCs w:val="28"/>
          <w:lang w:val="be-BY"/>
        </w:rPr>
      </w:pPr>
      <w:r w:rsidRPr="00864196">
        <w:rPr>
          <w:rFonts w:ascii="Times New Roman" w:hAnsi="Times New Roman" w:cs="Times New Roman"/>
          <w:sz w:val="28"/>
          <w:szCs w:val="28"/>
          <w:lang w:val="be-BY"/>
        </w:rPr>
        <w:t>4. Двойчы не ўвайсці ў адну раку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864196">
        <w:rPr>
          <w:rFonts w:ascii="Times New Roman" w:hAnsi="Times New Roman" w:cs="Times New Roman"/>
          <w:sz w:val="28"/>
          <w:szCs w:val="28"/>
          <w:lang w:val="be-BY"/>
        </w:rPr>
        <w:t xml:space="preserve"> Немагчыма дакладнае паўтарэнне чаго-небудзь, аднаўленне мінулага</w:t>
      </w:r>
    </w:p>
    <w:p w14:paraId="4A2A2ADF" w14:textId="339797D1" w:rsidR="008374B7" w:rsidRPr="008374B7" w:rsidRDefault="00E02458" w:rsidP="008374B7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5</w:t>
      </w:r>
      <w:r w:rsidR="009D7F5C"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>.</w:t>
      </w:r>
      <w:r w:rsidR="008374B7"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Адзначце амафоны:</w:t>
      </w:r>
    </w:p>
    <w:p w14:paraId="58E35D81" w14:textId="77777777" w:rsidR="000271B2" w:rsidRDefault="008374B7" w:rsidP="008374B7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1) прахвост — пра хвост; 2) на першым годзе — годзе маўчаць; 3) казка — каска; </w:t>
      </w:r>
    </w:p>
    <w:p w14:paraId="15A788BF" w14:textId="55E8A3DE" w:rsidR="008374B7" w:rsidRDefault="008374B7" w:rsidP="008374B7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>4) везці — весці; 5) грыб — грып.</w:t>
      </w:r>
    </w:p>
    <w:p w14:paraId="62B3A86C" w14:textId="533EAEC4" w:rsidR="00307FF4" w:rsidRPr="00307FF4" w:rsidRDefault="00307FF4" w:rsidP="00307FF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07FF4">
        <w:rPr>
          <w:rFonts w:ascii="Times New Roman" w:hAnsi="Times New Roman" w:cs="Times New Roman"/>
          <w:b/>
          <w:bCs/>
          <w:sz w:val="28"/>
          <w:szCs w:val="28"/>
          <w:lang w:val="be-BY"/>
        </w:rPr>
        <w:t>1, 3, 4, 5</w:t>
      </w:r>
    </w:p>
    <w:p w14:paraId="5735CF18" w14:textId="1A60E9AF" w:rsidR="008374B7" w:rsidRPr="008374B7" w:rsidRDefault="008374B7" w:rsidP="008374B7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6</w:t>
      </w:r>
      <w:r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>. Адзначце словы, якія адносяцца да лексікі абмежаванага выкарыстання:</w:t>
      </w:r>
    </w:p>
    <w:p w14:paraId="46569F0A" w14:textId="77777777" w:rsidR="008374B7" w:rsidRDefault="008374B7" w:rsidP="008374B7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 1) кнігарня; 2) угрунь; 3) фаналогія; 4) басэтля; 5) даверлівы.</w:t>
      </w:r>
    </w:p>
    <w:p w14:paraId="35818866" w14:textId="1C53B941" w:rsidR="00307FF4" w:rsidRPr="00307FF4" w:rsidRDefault="00307FF4" w:rsidP="00307FF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07FF4">
        <w:rPr>
          <w:rFonts w:ascii="Times New Roman" w:hAnsi="Times New Roman" w:cs="Times New Roman"/>
          <w:b/>
          <w:bCs/>
          <w:sz w:val="28"/>
          <w:szCs w:val="28"/>
          <w:lang w:val="be-BY"/>
        </w:rPr>
        <w:t>2,3,4</w:t>
      </w:r>
    </w:p>
    <w:p w14:paraId="04201BE0" w14:textId="5B9ECA50" w:rsidR="008374B7" w:rsidRPr="008374B7" w:rsidRDefault="008374B7" w:rsidP="008374B7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7</w:t>
      </w:r>
      <w:r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>. Адзначце рады, у якіх усе словы з’яўляюцца архаізмамі:</w:t>
      </w:r>
    </w:p>
    <w:p w14:paraId="5EDA20A9" w14:textId="77777777" w:rsidR="008374B7" w:rsidRPr="008374B7" w:rsidRDefault="008374B7" w:rsidP="008374B7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 1) аблуда, балона, зельнік, чало, дэсань;</w:t>
      </w:r>
    </w:p>
    <w:p w14:paraId="7123EDC0" w14:textId="77777777" w:rsidR="008374B7" w:rsidRPr="008374B7" w:rsidRDefault="008374B7" w:rsidP="008374B7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 2) бурлакi, сажань, скарбнік, ланіты, дзядзькаванне;</w:t>
      </w:r>
    </w:p>
    <w:p w14:paraId="0A64D058" w14:textId="77777777" w:rsidR="008374B7" w:rsidRPr="008374B7" w:rsidRDefault="008374B7" w:rsidP="008374B7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 3) атрамант, варункі, трунак, лемантар, казальнiца;</w:t>
      </w:r>
    </w:p>
    <w:p w14:paraId="58998188" w14:textId="77777777" w:rsidR="008374B7" w:rsidRPr="008374B7" w:rsidRDefault="008374B7" w:rsidP="008374B7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 4) войт, штандар, улётка, раме, экалёгія;</w:t>
      </w:r>
    </w:p>
    <w:p w14:paraId="03C142C6" w14:textId="140B15C7" w:rsidR="009D7F5C" w:rsidRDefault="008374B7" w:rsidP="008374B7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 5) суворы, саган, дзесяцiна, мапа, буклi.</w:t>
      </w:r>
    </w:p>
    <w:p w14:paraId="5CA78282" w14:textId="2A4A1CC2" w:rsidR="00307FF4" w:rsidRPr="00307FF4" w:rsidRDefault="00307FF4" w:rsidP="00307FF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07FF4">
        <w:rPr>
          <w:rFonts w:ascii="Times New Roman" w:hAnsi="Times New Roman" w:cs="Times New Roman"/>
          <w:b/>
          <w:bCs/>
          <w:sz w:val="28"/>
          <w:szCs w:val="28"/>
          <w:lang w:val="be-BY"/>
        </w:rPr>
        <w:t>1,3</w:t>
      </w:r>
    </w:p>
    <w:p w14:paraId="5F7389A5" w14:textId="03E1A66E" w:rsidR="008374B7" w:rsidRPr="00282C76" w:rsidRDefault="00E02458" w:rsidP="009B23C9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8</w:t>
      </w:r>
      <w:r w:rsidR="008374B7" w:rsidRPr="00282C7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. З прыведзенага пераліку слоў выберыце толькі тыя, што адпавядаюць </w:t>
      </w:r>
    </w:p>
    <w:p w14:paraId="6E7470AE" w14:textId="774EF2D7" w:rsidR="008374B7" w:rsidRPr="00282C76" w:rsidRDefault="008374B7" w:rsidP="009B23C9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указаным значэнням. </w:t>
      </w:r>
    </w:p>
    <w:p w14:paraId="0CC20810" w14:textId="2BE7D1F2" w:rsidR="008374B7" w:rsidRPr="009B23C9" w:rsidRDefault="008374B7" w:rsidP="009B23C9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lastRenderedPageBreak/>
        <w:t>1) абшыванка; 2) андарак; 3) бравэрка; 4) весніцы; 5) вячоркі; 6) драбіны; 7) жур; 8) зэдлік; 9) кросны; 10) нагавіцы; 11) ночвы; 12) палаці; 13) сурвэтка; 14) фіранка; 15) цэбар.</w:t>
      </w:r>
    </w:p>
    <w:p w14:paraId="0ABC0A95" w14:textId="77777777" w:rsidR="008374B7" w:rsidRPr="009B23C9" w:rsidRDefault="008374B7" w:rsidP="009B23C9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 xml:space="preserve"> А) палатно, тканіна; ткацкі станок.</w:t>
      </w:r>
    </w:p>
    <w:p w14:paraId="6AEEB584" w14:textId="77777777" w:rsidR="008374B7" w:rsidRPr="009B23C9" w:rsidRDefault="008374B7" w:rsidP="009B23C9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 xml:space="preserve"> Б) сялянскія калёсы з рашотчатымі бакамі.</w:t>
      </w:r>
    </w:p>
    <w:p w14:paraId="62B67C6A" w14:textId="77777777" w:rsidR="008374B7" w:rsidRPr="009B23C9" w:rsidRDefault="008374B7" w:rsidP="009B23C9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 xml:space="preserve"> В) абрус (звычайна невялікіх памераў), якім накрываюць стол.</w:t>
      </w:r>
    </w:p>
    <w:p w14:paraId="275D7094" w14:textId="776DF89E" w:rsidR="008374B7" w:rsidRPr="009B23C9" w:rsidRDefault="008374B7" w:rsidP="009B23C9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>Г) шырокая круглая драўляная пасудзіна з клёпак з двума вушкамі.</w:t>
      </w:r>
    </w:p>
    <w:p w14:paraId="47671D97" w14:textId="77777777" w:rsidR="008374B7" w:rsidRPr="009B23C9" w:rsidRDefault="008374B7" w:rsidP="009B23C9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 xml:space="preserve">Д) лодка з дошак, у адрозненне ад чаўна, які выдзёўбваецца з суцэльнага </w:t>
      </w:r>
    </w:p>
    <w:p w14:paraId="59E70CE9" w14:textId="77777777" w:rsidR="008374B7" w:rsidRPr="009B23C9" w:rsidRDefault="008374B7" w:rsidP="009B23C9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 xml:space="preserve">ствала дрэва. </w:t>
      </w:r>
    </w:p>
    <w:p w14:paraId="1B0368DE" w14:textId="2C8C98D9" w:rsidR="008374B7" w:rsidRDefault="008374B7" w:rsidP="009B23C9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>А_</w:t>
      </w:r>
      <w:r w:rsidR="00307FF4">
        <w:rPr>
          <w:rFonts w:ascii="Times New Roman" w:hAnsi="Times New Roman" w:cs="Times New Roman"/>
          <w:sz w:val="28"/>
          <w:szCs w:val="28"/>
          <w:lang w:val="be-BY"/>
        </w:rPr>
        <w:t>9</w:t>
      </w:r>
      <w:r w:rsidRPr="009B23C9">
        <w:rPr>
          <w:rFonts w:ascii="Times New Roman" w:hAnsi="Times New Roman" w:cs="Times New Roman"/>
          <w:sz w:val="28"/>
          <w:szCs w:val="28"/>
          <w:lang w:val="be-BY"/>
        </w:rPr>
        <w:t>_Б_</w:t>
      </w:r>
      <w:r w:rsidR="00307FF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9B23C9">
        <w:rPr>
          <w:rFonts w:ascii="Times New Roman" w:hAnsi="Times New Roman" w:cs="Times New Roman"/>
          <w:sz w:val="28"/>
          <w:szCs w:val="28"/>
          <w:lang w:val="be-BY"/>
        </w:rPr>
        <w:t>_В_</w:t>
      </w:r>
      <w:r w:rsidR="00307FF4">
        <w:rPr>
          <w:rFonts w:ascii="Times New Roman" w:hAnsi="Times New Roman" w:cs="Times New Roman"/>
          <w:sz w:val="28"/>
          <w:szCs w:val="28"/>
          <w:lang w:val="be-BY"/>
        </w:rPr>
        <w:t>13</w:t>
      </w:r>
      <w:r w:rsidRPr="009B23C9">
        <w:rPr>
          <w:rFonts w:ascii="Times New Roman" w:hAnsi="Times New Roman" w:cs="Times New Roman"/>
          <w:sz w:val="28"/>
          <w:szCs w:val="28"/>
          <w:lang w:val="be-BY"/>
        </w:rPr>
        <w:t>_Г_</w:t>
      </w:r>
      <w:r w:rsidR="00307FF4">
        <w:rPr>
          <w:rFonts w:ascii="Times New Roman" w:hAnsi="Times New Roman" w:cs="Times New Roman"/>
          <w:sz w:val="28"/>
          <w:szCs w:val="28"/>
          <w:lang w:val="be-BY"/>
        </w:rPr>
        <w:t>15</w:t>
      </w:r>
      <w:r w:rsidRPr="009B23C9">
        <w:rPr>
          <w:rFonts w:ascii="Times New Roman" w:hAnsi="Times New Roman" w:cs="Times New Roman"/>
          <w:sz w:val="28"/>
          <w:szCs w:val="28"/>
          <w:lang w:val="be-BY"/>
        </w:rPr>
        <w:t>_Д_</w:t>
      </w:r>
      <w:r w:rsidR="00307FF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9B23C9">
        <w:rPr>
          <w:rFonts w:ascii="Times New Roman" w:hAnsi="Times New Roman" w:cs="Times New Roman"/>
          <w:sz w:val="28"/>
          <w:szCs w:val="28"/>
          <w:lang w:val="be-BY"/>
        </w:rPr>
        <w:t>_</w:t>
      </w:r>
    </w:p>
    <w:p w14:paraId="4A96FB06" w14:textId="478D81CF" w:rsidR="00282C76" w:rsidRPr="00282C76" w:rsidRDefault="00E02458" w:rsidP="00282C76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9</w:t>
      </w:r>
      <w:r w:rsidR="00282C76" w:rsidRPr="00282C76">
        <w:rPr>
          <w:rFonts w:ascii="Times New Roman" w:hAnsi="Times New Roman" w:cs="Times New Roman"/>
          <w:b/>
          <w:bCs/>
          <w:sz w:val="28"/>
          <w:szCs w:val="28"/>
          <w:lang w:val="be-BY"/>
        </w:rPr>
        <w:t>. Што абазначае слова «жлýкта»?</w:t>
      </w:r>
    </w:p>
    <w:p w14:paraId="1D28FB62" w14:textId="77777777" w:rsidR="00282C76" w:rsidRP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1) той, хто шкадуе даць каму-небудзь, што-небудзь;</w:t>
      </w:r>
    </w:p>
    <w:p w14:paraId="4840AF26" w14:textId="77777777" w:rsidR="00282C76" w:rsidRP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2) драўляная ёмістасць для запарвання бялізны;</w:t>
      </w:r>
    </w:p>
    <w:p w14:paraId="748C28C2" w14:textId="77777777" w:rsidR="00282C76" w:rsidRP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3) гліняны посуд, у якім таўклі мак;</w:t>
      </w:r>
    </w:p>
    <w:p w14:paraId="07B544BE" w14:textId="296FF6E9" w:rsidR="00282C76" w:rsidRP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4) драўляная пасудзіна, дзе купалі дзяцей, мылі бялізну, гуркі памідоры, секлі капусту;</w:t>
      </w:r>
    </w:p>
    <w:p w14:paraId="501AE811" w14:textId="77777777" w:rsid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5) той, хто многа п’е, апіваецца.</w:t>
      </w:r>
    </w:p>
    <w:p w14:paraId="655C3437" w14:textId="0E2B23A8" w:rsidR="00307FF4" w:rsidRPr="00307FF4" w:rsidRDefault="00307FF4" w:rsidP="00307FF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07FF4">
        <w:rPr>
          <w:rFonts w:ascii="Times New Roman" w:hAnsi="Times New Roman" w:cs="Times New Roman"/>
          <w:b/>
          <w:bCs/>
          <w:sz w:val="28"/>
          <w:szCs w:val="28"/>
          <w:lang w:val="be-BY"/>
        </w:rPr>
        <w:t>2,5</w:t>
      </w:r>
    </w:p>
    <w:p w14:paraId="3345B31C" w14:textId="1C0957DD" w:rsidR="00282C76" w:rsidRPr="00282C76" w:rsidRDefault="00282C76" w:rsidP="00282C76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10</w:t>
      </w:r>
      <w:r w:rsidRPr="00282C76">
        <w:rPr>
          <w:rFonts w:ascii="Times New Roman" w:hAnsi="Times New Roman" w:cs="Times New Roman"/>
          <w:b/>
          <w:bCs/>
          <w:sz w:val="28"/>
          <w:szCs w:val="28"/>
          <w:lang w:val="be-BY"/>
        </w:rPr>
        <w:t>. Што азначае ўстарэлае слова «брандмайстар»?</w:t>
      </w:r>
    </w:p>
    <w:p w14:paraId="13F51855" w14:textId="77777777" w:rsidR="00282C76" w:rsidRP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1) начальнік пажарнай каманды;</w:t>
      </w:r>
    </w:p>
    <w:p w14:paraId="3CB34294" w14:textId="77777777" w:rsidR="00282C76" w:rsidRP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2) пераносная пажарная помпа;</w:t>
      </w:r>
    </w:p>
    <w:p w14:paraId="6A74310E" w14:textId="476002CA" w:rsidR="00282C76" w:rsidRP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3) судна, якое затапляецца пры ўваходзе ў гавань, бухту з мэтай загарадзіць уваход або выхад з яе;</w:t>
      </w:r>
    </w:p>
    <w:p w14:paraId="068AC459" w14:textId="77777777" w:rsidR="00282C76" w:rsidRP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4) званне, якое прысвойваецца выдатным спартсменам;</w:t>
      </w:r>
    </w:p>
    <w:p w14:paraId="149B5124" w14:textId="77777777" w:rsid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5) творчы работнік у галіне выяўленчага мастацтва.</w:t>
      </w:r>
    </w:p>
    <w:p w14:paraId="3030C15C" w14:textId="5976BF5C" w:rsidR="00307FF4" w:rsidRPr="00307FF4" w:rsidRDefault="00307FF4" w:rsidP="00307FF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07FF4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</w:p>
    <w:p w14:paraId="25849E82" w14:textId="3F9068F4" w:rsidR="00282C76" w:rsidRPr="00282C76" w:rsidRDefault="00282C76" w:rsidP="00282C76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11</w:t>
      </w:r>
      <w:r w:rsidRPr="00282C76">
        <w:rPr>
          <w:rFonts w:ascii="Times New Roman" w:hAnsi="Times New Roman" w:cs="Times New Roman"/>
          <w:b/>
          <w:bCs/>
          <w:sz w:val="28"/>
          <w:szCs w:val="28"/>
          <w:lang w:val="be-BY"/>
        </w:rPr>
        <w:t>. Што называюць словам «катавасія»?</w:t>
      </w:r>
    </w:p>
    <w:p w14:paraId="6BC19F31" w14:textId="77777777" w:rsidR="00282C76" w:rsidRP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1) жорсткія фізічныя здзекі, пакуты;</w:t>
      </w:r>
    </w:p>
    <w:p w14:paraId="7E04FCF4" w14:textId="77777777" w:rsidR="00282C76" w:rsidRP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2) нечаканы разбуральны пераварот у прыродзе або сацыяльным жыцці;</w:t>
      </w:r>
    </w:p>
    <w:p w14:paraId="7B3F5F51" w14:textId="4957D76C" w:rsidR="00282C76" w:rsidRP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3) песнапенне, што выконваецца абодвума клірасамі, якія для гэтага сыходзяцца разам на сярэдзіну царквы;</w:t>
      </w:r>
    </w:p>
    <w:p w14:paraId="49389CF6" w14:textId="77777777" w:rsidR="00282C76" w:rsidRP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4) беспарадак, мітусня, неразбярыха;</w:t>
      </w:r>
    </w:p>
    <w:p w14:paraId="4D7E0341" w14:textId="1BEA70FF" w:rsidR="00282C76" w:rsidRDefault="00282C76" w:rsidP="00282C7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5) падзямеллі, пячоры з вузкімі і доўгімі хадамі.</w:t>
      </w:r>
    </w:p>
    <w:p w14:paraId="55B301CA" w14:textId="313C0428" w:rsidR="00307FF4" w:rsidRPr="00307FF4" w:rsidRDefault="00307FF4" w:rsidP="00307FF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07FF4">
        <w:rPr>
          <w:rFonts w:ascii="Times New Roman" w:hAnsi="Times New Roman" w:cs="Times New Roman"/>
          <w:b/>
          <w:bCs/>
          <w:sz w:val="28"/>
          <w:szCs w:val="28"/>
          <w:lang w:val="be-BY"/>
        </w:rPr>
        <w:t>3,4</w:t>
      </w:r>
    </w:p>
    <w:p w14:paraId="3B037F6F" w14:textId="6DA8197C" w:rsidR="007205E8" w:rsidRPr="007205E8" w:rsidRDefault="007205E8" w:rsidP="007205E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 w:rsid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2</w:t>
      </w: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. Які сучасны сінонім адпавядае слову «шыварат» у фразеалагізме «шыварат навыварат» (не так, як трэба, наадварот)?</w:t>
      </w:r>
    </w:p>
    <w:p w14:paraId="103C93DA" w14:textId="77777777" w:rsid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1) шыбіна; 2) каўнер; 3) штаны; нагавіцы; 4) шапка-вушанка; 5) шнуркі.</w:t>
      </w:r>
    </w:p>
    <w:p w14:paraId="10486F02" w14:textId="45D761F7" w:rsidR="00681C78" w:rsidRPr="00681C78" w:rsidRDefault="00681C78" w:rsidP="00681C7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681C78">
        <w:rPr>
          <w:rFonts w:ascii="Times New Roman" w:hAnsi="Times New Roman" w:cs="Times New Roman"/>
          <w:b/>
          <w:bCs/>
          <w:sz w:val="28"/>
          <w:szCs w:val="28"/>
          <w:lang w:val="be-BY"/>
        </w:rPr>
        <w:t>2</w:t>
      </w:r>
    </w:p>
    <w:p w14:paraId="7F00D374" w14:textId="7D91A846" w:rsidR="007205E8" w:rsidRPr="007205E8" w:rsidRDefault="007205E8" w:rsidP="007205E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1</w:t>
      </w:r>
      <w:r w:rsid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3</w:t>
      </w: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. Які год называюць «высакосным»?</w:t>
      </w:r>
    </w:p>
    <w:p w14:paraId="5DBD115C" w14:textId="77777777" w:rsidR="007205E8" w:rsidRP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1) кожны трэці год, які мае ў лютым не 28, а 29 дзён;</w:t>
      </w:r>
    </w:p>
    <w:p w14:paraId="394FD8F4" w14:textId="77777777" w:rsidR="007205E8" w:rsidRP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2) кожны чацвёрты год, які мае ў лютым не 28, а 29 дзён;</w:t>
      </w:r>
    </w:p>
    <w:p w14:paraId="4742DD02" w14:textId="77777777" w:rsidR="007205E8" w:rsidRP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3) кожны пяты год, які мае ў лютым не 28, а 29 дзён;</w:t>
      </w:r>
    </w:p>
    <w:p w14:paraId="6B2583CB" w14:textId="77777777" w:rsidR="007205E8" w:rsidRP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4) кожны чацвёрты год, які мае ў лютым не 29, а 30 дзён;</w:t>
      </w:r>
    </w:p>
    <w:p w14:paraId="193DFC6F" w14:textId="77777777" w:rsid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5) кожны пяты год, які мае ў лютым не 30, а 31 дзён.</w:t>
      </w:r>
    </w:p>
    <w:p w14:paraId="184DC12A" w14:textId="0892691E" w:rsidR="00681C78" w:rsidRPr="00681C78" w:rsidRDefault="008F7F92" w:rsidP="00681C7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2</w:t>
      </w:r>
    </w:p>
    <w:p w14:paraId="7A09E133" w14:textId="69C570F8" w:rsidR="007205E8" w:rsidRPr="007205E8" w:rsidRDefault="007205E8" w:rsidP="007205E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1</w:t>
      </w:r>
      <w:r w:rsid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4</w:t>
      </w: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. Хто лішні ў кампаніі рэлігійных асоб?</w:t>
      </w:r>
    </w:p>
    <w:p w14:paraId="12C94C83" w14:textId="6811482D" w:rsid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1) пáдрэ; 2) капелáн; 3) дýчэ; 4) прэсвíтар; 5) ксёндз.</w:t>
      </w:r>
    </w:p>
    <w:p w14:paraId="7B647CA4" w14:textId="590EA6E6" w:rsidR="00681C78" w:rsidRPr="00681C78" w:rsidRDefault="00681C78" w:rsidP="00681C7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681C78">
        <w:rPr>
          <w:rFonts w:ascii="Times New Roman" w:hAnsi="Times New Roman" w:cs="Times New Roman"/>
          <w:b/>
          <w:bCs/>
          <w:sz w:val="28"/>
          <w:szCs w:val="28"/>
          <w:lang w:val="be-BY"/>
        </w:rPr>
        <w:t>3</w:t>
      </w:r>
    </w:p>
    <w:p w14:paraId="04A72786" w14:textId="4D4E1246" w:rsidR="007205E8" w:rsidRPr="007205E8" w:rsidRDefault="007205E8" w:rsidP="007205E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1</w:t>
      </w:r>
      <w:r w:rsid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5</w:t>
      </w: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. Адзначце рады, дзе ўсе словы могуць быць сінанімічнымі:</w:t>
      </w:r>
    </w:p>
    <w:p w14:paraId="1BA3E7C5" w14:textId="77777777" w:rsidR="007205E8" w:rsidRP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1) мяккі, плаўны, павольны, эластычны;</w:t>
      </w:r>
    </w:p>
    <w:p w14:paraId="79FF2ADB" w14:textId="77777777" w:rsidR="007205E8" w:rsidRP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2) фанабэрыя, пыхлівасць, ганарыстасць, выдумка;</w:t>
      </w:r>
    </w:p>
    <w:p w14:paraId="4D1C1FE6" w14:textId="77777777" w:rsidR="007205E8" w:rsidRP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3) спецыяльны, асобы, асобны, асабісты;</w:t>
      </w:r>
    </w:p>
    <w:p w14:paraId="4B009CA3" w14:textId="77777777" w:rsidR="007205E8" w:rsidRP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4) раскошны, багаты, шыкарны, пышны;</w:t>
      </w:r>
    </w:p>
    <w:p w14:paraId="7185EA22" w14:textId="77777777" w:rsid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5) узор, мадэль, эталон, сілуэт.</w:t>
      </w:r>
    </w:p>
    <w:p w14:paraId="18A5B443" w14:textId="5A614402" w:rsidR="00681C78" w:rsidRPr="00681C78" w:rsidRDefault="00681C78" w:rsidP="00681C7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681C78">
        <w:rPr>
          <w:rFonts w:ascii="Times New Roman" w:hAnsi="Times New Roman" w:cs="Times New Roman"/>
          <w:b/>
          <w:bCs/>
          <w:sz w:val="28"/>
          <w:szCs w:val="28"/>
          <w:lang w:val="be-BY"/>
        </w:rPr>
        <w:t>1,4</w:t>
      </w:r>
    </w:p>
    <w:p w14:paraId="39742126" w14:textId="2DC13DDA" w:rsidR="007205E8" w:rsidRPr="007205E8" w:rsidRDefault="007205E8" w:rsidP="007205E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 w:rsid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6</w:t>
      </w: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. Адзначце сказы, у якіх маюцца сінонімы:</w:t>
      </w:r>
    </w:p>
    <w:p w14:paraId="37287FF4" w14:textId="77777777" w:rsidR="007205E8" w:rsidRP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1. У заснежаных лясах сонечна і весела.</w:t>
      </w:r>
    </w:p>
    <w:p w14:paraId="27C1829E" w14:textId="77777777" w:rsidR="007205E8" w:rsidRP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2. Ідзі сваёй сцяжынкай мрояў, кроз у родным краі, светлым ад бяроз.</w:t>
      </w:r>
    </w:p>
    <w:p w14:paraId="45BCAC1C" w14:textId="77777777" w:rsidR="007205E8" w:rsidRP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3. На час спыніліся трамваі, сышлі аўтобусы на сон.</w:t>
      </w:r>
    </w:p>
    <w:p w14:paraId="55A4A99A" w14:textId="011559DE" w:rsidR="007205E8" w:rsidRP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4. Па-мацярынску, але патрабавальна вядзе Алена Рыгораўна гутарку з вучнямі, дакладна тлумачыць матэрыял.</w:t>
      </w:r>
    </w:p>
    <w:p w14:paraId="5255D934" w14:textId="290B50B0" w:rsidR="007205E8" w:rsidRDefault="007205E8" w:rsidP="007205E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5. У торбачцы быў кавалак хлеба, бутэлька малака, некалькі салёных агуркоў.</w:t>
      </w:r>
    </w:p>
    <w:p w14:paraId="686CACD0" w14:textId="3063C813" w:rsidR="00681C78" w:rsidRDefault="00681C78" w:rsidP="00681C7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681C78">
        <w:rPr>
          <w:rFonts w:ascii="Times New Roman" w:hAnsi="Times New Roman" w:cs="Times New Roman"/>
          <w:b/>
          <w:bCs/>
          <w:sz w:val="28"/>
          <w:szCs w:val="28"/>
          <w:lang w:val="be-BY"/>
        </w:rPr>
        <w:t>2,3,4</w:t>
      </w:r>
    </w:p>
    <w:p w14:paraId="01C23D1E" w14:textId="0F2FB4D3" w:rsidR="003F1B56" w:rsidRPr="003F1B56" w:rsidRDefault="003F1B56" w:rsidP="003F1B5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17</w:t>
      </w:r>
      <w:r w:rsidRPr="003F1B5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. </w:t>
      </w:r>
      <w:r w:rsidRPr="003F1B56">
        <w:rPr>
          <w:rFonts w:ascii="Times New Roman" w:hAnsi="Times New Roman" w:cs="Times New Roman"/>
          <w:sz w:val="28"/>
          <w:szCs w:val="28"/>
          <w:lang w:val="be-BY"/>
        </w:rPr>
        <w:t xml:space="preserve">Вядома, што Біблія ўзбагаціла сюжэтамі, вобразамі і матывамі сусветнае мастацтва. Бібліі няма роўных і па выразнасці, іншасказальнасці. Што значаць наступныя выразы: </w:t>
      </w:r>
      <w:r w:rsidRPr="003F1B56">
        <w:rPr>
          <w:rFonts w:ascii="Times New Roman" w:hAnsi="Times New Roman" w:cs="Times New Roman"/>
          <w:i/>
          <w:iCs/>
          <w:sz w:val="28"/>
          <w:szCs w:val="28"/>
          <w:lang w:val="be-BY"/>
        </w:rPr>
        <w:t>несці крыж, узысці на Галгофу, пацалунак Юды, Садом і Гамора, соль зямлі</w:t>
      </w:r>
      <w:r w:rsidRPr="003F1B56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14:paraId="13AF4D71" w14:textId="77777777" w:rsidR="003F1B56" w:rsidRPr="003F1B56" w:rsidRDefault="003F1B56" w:rsidP="003F1B5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3F1B56">
        <w:rPr>
          <w:rFonts w:ascii="Times New Roman" w:hAnsi="Times New Roman" w:cs="Times New Roman"/>
          <w:sz w:val="28"/>
          <w:szCs w:val="28"/>
          <w:lang w:val="be-BY"/>
        </w:rPr>
        <w:t>Несці крыж – цярпліва пераносіць жыццёвыя цяжкасці, выпрабаванні;</w:t>
      </w:r>
    </w:p>
    <w:p w14:paraId="473A9B9B" w14:textId="77777777" w:rsidR="003F1B56" w:rsidRPr="003F1B56" w:rsidRDefault="003F1B56" w:rsidP="003F1B5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3F1B56">
        <w:rPr>
          <w:rFonts w:ascii="Times New Roman" w:hAnsi="Times New Roman" w:cs="Times New Roman"/>
          <w:sz w:val="28"/>
          <w:szCs w:val="28"/>
          <w:lang w:val="be-BY"/>
        </w:rPr>
        <w:t>узысці на Галгофу – прыняць пакуты;</w:t>
      </w:r>
    </w:p>
    <w:p w14:paraId="2E705297" w14:textId="77777777" w:rsidR="003F1B56" w:rsidRPr="003F1B56" w:rsidRDefault="003F1B56" w:rsidP="003F1B5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3F1B56">
        <w:rPr>
          <w:rFonts w:ascii="Times New Roman" w:hAnsi="Times New Roman" w:cs="Times New Roman"/>
          <w:sz w:val="28"/>
          <w:szCs w:val="28"/>
          <w:lang w:val="be-BY"/>
        </w:rPr>
        <w:t>пацалунак Юды – здрадніцкі ўчынак пад маскай добразычлівасці, дружбы;</w:t>
      </w:r>
    </w:p>
    <w:p w14:paraId="261D370F" w14:textId="77777777" w:rsidR="003F1B56" w:rsidRPr="003F1B56" w:rsidRDefault="003F1B56" w:rsidP="003F1B5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3F1B56">
        <w:rPr>
          <w:rFonts w:ascii="Times New Roman" w:hAnsi="Times New Roman" w:cs="Times New Roman"/>
          <w:sz w:val="28"/>
          <w:szCs w:val="28"/>
          <w:lang w:val="be-BY"/>
        </w:rPr>
        <w:t>Садом і Гамора – беспарадак, бязладдзе, хаос;</w:t>
      </w:r>
    </w:p>
    <w:p w14:paraId="1FEB2363" w14:textId="49D609DF" w:rsidR="003F1B56" w:rsidRPr="003F1B56" w:rsidRDefault="003F1B56" w:rsidP="003F1B5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3F1B56">
        <w:rPr>
          <w:rFonts w:ascii="Times New Roman" w:hAnsi="Times New Roman" w:cs="Times New Roman"/>
          <w:sz w:val="28"/>
          <w:szCs w:val="28"/>
          <w:lang w:val="be-BY"/>
        </w:rPr>
        <w:t>соль зямлі – самае галоўнае, істотнае.</w:t>
      </w:r>
    </w:p>
    <w:p w14:paraId="488631D3" w14:textId="0064CE02" w:rsidR="001E4199" w:rsidRPr="001E4199" w:rsidRDefault="001E4199" w:rsidP="001E4199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1E4199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 w:rsidR="003F1B56">
        <w:rPr>
          <w:rFonts w:ascii="Times New Roman" w:hAnsi="Times New Roman" w:cs="Times New Roman"/>
          <w:b/>
          <w:bCs/>
          <w:sz w:val="28"/>
          <w:szCs w:val="28"/>
          <w:lang w:val="be-BY"/>
        </w:rPr>
        <w:t>8</w:t>
      </w:r>
      <w:r w:rsidRPr="001E4199">
        <w:rPr>
          <w:rFonts w:ascii="Times New Roman" w:hAnsi="Times New Roman" w:cs="Times New Roman"/>
          <w:b/>
          <w:bCs/>
          <w:sz w:val="28"/>
          <w:szCs w:val="28"/>
          <w:lang w:val="be-BY"/>
        </w:rPr>
        <w:t>. Успомніце і складзіце па двух словах прыказкі і прымаўкі.</w:t>
      </w:r>
    </w:p>
    <w:p w14:paraId="0C5989DE" w14:textId="5F32474A" w:rsidR="00625937" w:rsidRPr="001E4199" w:rsidRDefault="001E4199" w:rsidP="001E4199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1E41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E4199">
        <w:rPr>
          <w:rFonts w:ascii="Times New Roman" w:hAnsi="Times New Roman" w:cs="Times New Roman"/>
          <w:i/>
          <w:iCs/>
          <w:sz w:val="28"/>
          <w:szCs w:val="28"/>
          <w:lang w:val="be-BY"/>
        </w:rPr>
        <w:t>Узор: Грошы — шчасце: За грошы шчасця не купіш.</w:t>
      </w:r>
    </w:p>
    <w:p w14:paraId="5737102E" w14:textId="61D2728E" w:rsidR="001E4199" w:rsidRDefault="00F86A15" w:rsidP="00F86A15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="001E4199" w:rsidRPr="001E4199">
        <w:rPr>
          <w:rFonts w:ascii="Times New Roman" w:hAnsi="Times New Roman" w:cs="Times New Roman"/>
          <w:sz w:val="28"/>
          <w:szCs w:val="28"/>
          <w:lang w:val="be-BY"/>
        </w:rPr>
        <w:t>Гаршок — печ. 2. Казак — атаман. 3. Сасна — бор. 4. Скокі — хаўтуры. 5. Жук — гук. 6. Шыла — мех. 7. Справа — слава. 8. Сонца — аконца. 9. Ваўкі — лес. 10. Работа — мазоль.</w:t>
      </w:r>
    </w:p>
    <w:p w14:paraId="759B1C7D" w14:textId="3BFEAD15" w:rsidR="008F7F92" w:rsidRPr="008F7F92" w:rsidRDefault="008F7F92" w:rsidP="008F7F92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F7F92">
        <w:rPr>
          <w:rFonts w:ascii="Times New Roman" w:hAnsi="Times New Roman" w:cs="Times New Roman"/>
          <w:sz w:val="28"/>
          <w:szCs w:val="28"/>
          <w:lang w:val="be-BY"/>
        </w:rPr>
        <w:t>1. Хоць гаршком называй, але ў печ не стаўляй  1) кажуць крыўдзіцелю: можна сцярпець маральную крыўду, але не трэба чыніць</w:t>
      </w:r>
      <w:r w:rsidR="00F86A1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F7F92">
        <w:rPr>
          <w:rFonts w:ascii="Times New Roman" w:hAnsi="Times New Roman" w:cs="Times New Roman"/>
          <w:sz w:val="28"/>
          <w:szCs w:val="28"/>
          <w:lang w:val="be-BY"/>
        </w:rPr>
        <w:t>мне крыўды фізічнай; 2) гаворыцца калі хто-небудзь не зважае на тое, як яго назвалі або празвалі.</w:t>
      </w:r>
    </w:p>
    <w:p w14:paraId="7777325E" w14:textId="3442DF5D" w:rsidR="008F7F92" w:rsidRDefault="008F7F92" w:rsidP="008F7F92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F7F92">
        <w:rPr>
          <w:rFonts w:ascii="Times New Roman" w:hAnsi="Times New Roman" w:cs="Times New Roman"/>
          <w:sz w:val="28"/>
          <w:szCs w:val="28"/>
          <w:lang w:val="be-BY"/>
        </w:rPr>
        <w:t xml:space="preserve"> 2. Цярпі, казак, атаманам будзеш. — Будзь цярплівы і дачакаешся чаго-небудзь лепшага.</w:t>
      </w:r>
    </w:p>
    <w:p w14:paraId="5EAEAF43" w14:textId="6181AE44" w:rsidR="00F86A15" w:rsidRPr="00F86A15" w:rsidRDefault="00F86A15" w:rsidP="00F86A15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86A15">
        <w:rPr>
          <w:rFonts w:ascii="Times New Roman" w:hAnsi="Times New Roman" w:cs="Times New Roman"/>
          <w:sz w:val="28"/>
          <w:szCs w:val="28"/>
          <w:lang w:val="be-BY"/>
        </w:rPr>
        <w:t>3. Кожная сасна свайму бору песню спявае. — Кожны чалавек абараняе інтарэсы людзей свайго асяроддзя.</w:t>
      </w:r>
    </w:p>
    <w:p w14:paraId="3BB3020D" w14:textId="047FB95F" w:rsidR="00F86A15" w:rsidRPr="00F86A15" w:rsidRDefault="00F86A15" w:rsidP="00F86A15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86A15">
        <w:rPr>
          <w:rFonts w:ascii="Times New Roman" w:hAnsi="Times New Roman" w:cs="Times New Roman"/>
          <w:sz w:val="28"/>
          <w:szCs w:val="28"/>
          <w:lang w:val="be-BY"/>
        </w:rPr>
        <w:t xml:space="preserve"> 4. Лепш кепскія скокі, чым добрыя хаўтуры. — Гаворыцца, звычайна, жартаўліва, калі мусяць пагадзіцца з адсутнасцю чаго-небудзь.</w:t>
      </w:r>
    </w:p>
    <w:p w14:paraId="25EE29B7" w14:textId="32F72909" w:rsidR="00F86A15" w:rsidRPr="00F86A15" w:rsidRDefault="00F86A15" w:rsidP="00F86A15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86A15">
        <w:rPr>
          <w:rFonts w:ascii="Times New Roman" w:hAnsi="Times New Roman" w:cs="Times New Roman"/>
          <w:sz w:val="28"/>
          <w:szCs w:val="28"/>
          <w:lang w:val="be-BY"/>
        </w:rPr>
        <w:t xml:space="preserve"> 5. Малы жук, дыя вялікі гук. — Гаворыцца з неадабрэннем пра таго, хто перабольшвае свае якасці, магчымасці. </w:t>
      </w:r>
    </w:p>
    <w:p w14:paraId="20D5BA5A" w14:textId="4EEE0899" w:rsidR="00F86A15" w:rsidRPr="00F86A15" w:rsidRDefault="00F86A15" w:rsidP="00F86A15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86A15">
        <w:rPr>
          <w:rFonts w:ascii="Times New Roman" w:hAnsi="Times New Roman" w:cs="Times New Roman"/>
          <w:sz w:val="28"/>
          <w:szCs w:val="28"/>
          <w:lang w:val="be-BY"/>
        </w:rPr>
        <w:t>6. Шыла ў мяху (мяшку) не схаваеш. — Немагчыма ўтаіць тое, што само сябе выдае.</w:t>
      </w:r>
    </w:p>
    <w:p w14:paraId="2F286009" w14:textId="1CCCB69E" w:rsidR="00F86A15" w:rsidRPr="00F86A15" w:rsidRDefault="00F86A15" w:rsidP="00F86A15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86A15">
        <w:rPr>
          <w:rFonts w:ascii="Times New Roman" w:hAnsi="Times New Roman" w:cs="Times New Roman"/>
          <w:sz w:val="28"/>
          <w:szCs w:val="28"/>
          <w:lang w:val="be-BY"/>
        </w:rPr>
        <w:t xml:space="preserve"> 7. Якая справа, такая і слава. — Кожны мае тое, чаго ён заслугоўвае, чаго ён варты.</w:t>
      </w:r>
    </w:p>
    <w:p w14:paraId="00422C24" w14:textId="7486877D" w:rsidR="00F86A15" w:rsidRPr="00F86A15" w:rsidRDefault="00F86A15" w:rsidP="00F86A15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86A15">
        <w:rPr>
          <w:rFonts w:ascii="Times New Roman" w:hAnsi="Times New Roman" w:cs="Times New Roman"/>
          <w:sz w:val="28"/>
          <w:szCs w:val="28"/>
          <w:lang w:val="be-BY"/>
        </w:rPr>
        <w:t xml:space="preserve"> 8. Загляне сонца і ў наша аконца (ваконца). — Кажуць у цяжкі час з надзеяй, што няўдачы мінуцца.</w:t>
      </w:r>
    </w:p>
    <w:p w14:paraId="03115920" w14:textId="6808BA2C" w:rsidR="00F86A15" w:rsidRPr="00F86A15" w:rsidRDefault="00F86A15" w:rsidP="00F86A15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86A15">
        <w:rPr>
          <w:rFonts w:ascii="Times New Roman" w:hAnsi="Times New Roman" w:cs="Times New Roman"/>
          <w:sz w:val="28"/>
          <w:szCs w:val="28"/>
          <w:lang w:val="be-BY"/>
        </w:rPr>
        <w:t xml:space="preserve"> 9. Ваўкоў баяцца — у лес не хадзіць. — Калі баяцца цяжкасцей, небяспекі, то не варта пачынаць, што-небудзь.</w:t>
      </w:r>
    </w:p>
    <w:p w14:paraId="176C6189" w14:textId="31DB1C40" w:rsidR="00F86A15" w:rsidRPr="001E4199" w:rsidRDefault="00F86A15" w:rsidP="00F86A15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86A15">
        <w:rPr>
          <w:rFonts w:ascii="Times New Roman" w:hAnsi="Times New Roman" w:cs="Times New Roman"/>
          <w:sz w:val="28"/>
          <w:szCs w:val="28"/>
          <w:lang w:val="be-BY"/>
        </w:rPr>
        <w:t xml:space="preserve"> 10. Гультай за работу — мазоль за руку. — Кажуць пра чалавека, непрывычнага да фізічнай працы, у якога хутка націраюцца мазалі на руках.</w:t>
      </w:r>
    </w:p>
    <w:p w14:paraId="4F401ABB" w14:textId="48153111" w:rsidR="00625937" w:rsidRPr="00E55860" w:rsidRDefault="00E55860" w:rsidP="00625937">
      <w:p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55860"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1</w:t>
      </w:r>
      <w:r w:rsidR="003F1B56">
        <w:rPr>
          <w:rFonts w:ascii="Times New Roman" w:hAnsi="Times New Roman" w:cs="Times New Roman"/>
          <w:b/>
          <w:bCs/>
          <w:sz w:val="28"/>
          <w:szCs w:val="28"/>
          <w:lang w:val="be-BY"/>
        </w:rPr>
        <w:t>9</w:t>
      </w:r>
      <w:r w:rsidRPr="00E55860">
        <w:rPr>
          <w:rFonts w:ascii="Times New Roman" w:hAnsi="Times New Roman" w:cs="Times New Roman"/>
          <w:b/>
          <w:bCs/>
          <w:sz w:val="28"/>
          <w:szCs w:val="28"/>
          <w:lang w:val="be-BY"/>
        </w:rPr>
        <w:t>. Разгадайце крыжаванк</w:t>
      </w:r>
      <w:r w:rsidR="000A3CC7">
        <w:rPr>
          <w:rFonts w:ascii="Times New Roman" w:hAnsi="Times New Roman" w:cs="Times New Roman"/>
          <w:b/>
          <w:bCs/>
          <w:sz w:val="28"/>
          <w:szCs w:val="28"/>
          <w:lang w:val="be-BY"/>
        </w:rPr>
        <w:t>і</w:t>
      </w:r>
      <w:r w:rsidRPr="00E55860">
        <w:rPr>
          <w:rFonts w:ascii="Times New Roman" w:hAnsi="Times New Roman" w:cs="Times New Roman"/>
          <w:b/>
          <w:bCs/>
          <w:sz w:val="28"/>
          <w:szCs w:val="28"/>
          <w:lang w:val="be-BY"/>
        </w:rPr>
        <w:t>. Перакладзіце словы на беларускую мову.</w:t>
      </w:r>
    </w:p>
    <w:p w14:paraId="64770C2E" w14:textId="2A2D7631" w:rsidR="00E55860" w:rsidRDefault="006276EE" w:rsidP="00E5586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1.</w:t>
      </w:r>
      <w:r w:rsidR="00E55860" w:rsidRPr="00E55860">
        <w:rPr>
          <w:rFonts w:ascii="Times New Roman" w:hAnsi="Times New Roman" w:cs="Times New Roman"/>
          <w:b/>
          <w:bCs/>
          <w:sz w:val="28"/>
          <w:szCs w:val="28"/>
          <w:lang w:val="be-BY"/>
        </w:rPr>
        <w:t>Упрыгожанні, аксесуары</w:t>
      </w:r>
    </w:p>
    <w:tbl>
      <w:tblPr>
        <w:tblStyle w:val="ad"/>
        <w:tblW w:w="0" w:type="auto"/>
        <w:tblInd w:w="980" w:type="dxa"/>
        <w:tblLook w:val="04A0" w:firstRow="1" w:lastRow="0" w:firstColumn="1" w:lastColumn="0" w:noHBand="0" w:noVBand="1"/>
      </w:tblPr>
      <w:tblGrid>
        <w:gridCol w:w="465"/>
        <w:gridCol w:w="33"/>
        <w:gridCol w:w="497"/>
        <w:gridCol w:w="462"/>
        <w:gridCol w:w="37"/>
        <w:gridCol w:w="497"/>
        <w:gridCol w:w="496"/>
        <w:gridCol w:w="7"/>
        <w:gridCol w:w="24"/>
        <w:gridCol w:w="467"/>
        <w:gridCol w:w="7"/>
        <w:gridCol w:w="6"/>
        <w:gridCol w:w="476"/>
        <w:gridCol w:w="495"/>
        <w:gridCol w:w="435"/>
        <w:gridCol w:w="540"/>
        <w:gridCol w:w="438"/>
        <w:gridCol w:w="107"/>
        <w:gridCol w:w="391"/>
        <w:gridCol w:w="498"/>
        <w:gridCol w:w="498"/>
        <w:gridCol w:w="498"/>
        <w:gridCol w:w="498"/>
        <w:gridCol w:w="107"/>
        <w:gridCol w:w="391"/>
        <w:gridCol w:w="107"/>
      </w:tblGrid>
      <w:tr w:rsidR="00053769" w:rsidRPr="00E23738" w14:paraId="4263C324" w14:textId="4AB6A112" w:rsidTr="000A3CC7">
        <w:trPr>
          <w:gridBefore w:val="14"/>
          <w:gridAfter w:val="1"/>
          <w:wBefore w:w="3969" w:type="dxa"/>
          <w:wAfter w:w="107" w:type="dxa"/>
          <w:trHeight w:val="397"/>
        </w:trPr>
        <w:tc>
          <w:tcPr>
            <w:tcW w:w="43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F4D1715" w14:textId="47074A22" w:rsidR="00053769" w:rsidRPr="00E23738" w:rsidRDefault="00F86A15" w:rsidP="00625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п</w:t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14:paraId="066ECBAA" w14:textId="7DB3D59C" w:rsidR="00053769" w:rsidRPr="00E23738" w:rsidRDefault="00F86A15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</w:p>
        </w:tc>
        <w:tc>
          <w:tcPr>
            <w:tcW w:w="438" w:type="dxa"/>
          </w:tcPr>
          <w:p w14:paraId="607A5CFD" w14:textId="7716CB03" w:rsidR="00053769" w:rsidRPr="00E23738" w:rsidRDefault="00F86A15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</w:p>
        </w:tc>
        <w:tc>
          <w:tcPr>
            <w:tcW w:w="498" w:type="dxa"/>
            <w:gridSpan w:val="2"/>
          </w:tcPr>
          <w:p w14:paraId="2775680A" w14:textId="40773058" w:rsidR="00053769" w:rsidRPr="00E23738" w:rsidRDefault="00F86A15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ь</w:t>
            </w:r>
          </w:p>
        </w:tc>
        <w:tc>
          <w:tcPr>
            <w:tcW w:w="498" w:type="dxa"/>
          </w:tcPr>
          <w:p w14:paraId="65E561D9" w14:textId="37867C5B" w:rsidR="00053769" w:rsidRPr="00E23738" w:rsidRDefault="00F86A15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</w:t>
            </w:r>
          </w:p>
        </w:tc>
        <w:tc>
          <w:tcPr>
            <w:tcW w:w="498" w:type="dxa"/>
          </w:tcPr>
          <w:p w14:paraId="2ECF289F" w14:textId="3D5D8779" w:rsidR="00053769" w:rsidRPr="00E23738" w:rsidRDefault="00F86A15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</w:t>
            </w:r>
          </w:p>
        </w:tc>
        <w:tc>
          <w:tcPr>
            <w:tcW w:w="498" w:type="dxa"/>
          </w:tcPr>
          <w:p w14:paraId="6C0D6744" w14:textId="482313AF" w:rsidR="00053769" w:rsidRPr="00E23738" w:rsidRDefault="00F86A15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</w:p>
        </w:tc>
        <w:tc>
          <w:tcPr>
            <w:tcW w:w="498" w:type="dxa"/>
          </w:tcPr>
          <w:p w14:paraId="164417B4" w14:textId="04B6FB8B" w:rsidR="00053769" w:rsidRPr="00E23738" w:rsidRDefault="00F86A15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</w:p>
        </w:tc>
        <w:tc>
          <w:tcPr>
            <w:tcW w:w="498" w:type="dxa"/>
            <w:gridSpan w:val="2"/>
          </w:tcPr>
          <w:p w14:paraId="5B4E155E" w14:textId="7ADCA43D" w:rsidR="00053769" w:rsidRPr="00E23738" w:rsidRDefault="00F86A15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</w:p>
        </w:tc>
      </w:tr>
      <w:tr w:rsidR="00053769" w:rsidRPr="00E23738" w14:paraId="637AD825" w14:textId="5D968B37" w:rsidTr="000A3CC7">
        <w:trPr>
          <w:gridBefore w:val="13"/>
          <w:gridAfter w:val="1"/>
          <w:wBefore w:w="3474" w:type="dxa"/>
          <w:wAfter w:w="107" w:type="dxa"/>
          <w:trHeight w:val="397"/>
        </w:trPr>
        <w:tc>
          <w:tcPr>
            <w:tcW w:w="495" w:type="dxa"/>
            <w:tcBorders>
              <w:top w:val="single" w:sz="2" w:space="0" w:color="auto"/>
              <w:right w:val="single" w:sz="2" w:space="0" w:color="auto"/>
            </w:tcBorders>
          </w:tcPr>
          <w:p w14:paraId="25EBA389" w14:textId="24F5FC8C" w:rsidR="00053769" w:rsidRPr="00E23738" w:rsidRDefault="00E23738" w:rsidP="00625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к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5F45573" w14:textId="0BE63BC3" w:rsidR="00053769" w:rsidRPr="00E23738" w:rsidRDefault="00E23738" w:rsidP="00625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а</w:t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14:paraId="707E8B77" w14:textId="1A8F6476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</w:t>
            </w:r>
          </w:p>
        </w:tc>
        <w:tc>
          <w:tcPr>
            <w:tcW w:w="438" w:type="dxa"/>
          </w:tcPr>
          <w:p w14:paraId="435BFE73" w14:textId="0A0DB453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</w:tc>
        <w:tc>
          <w:tcPr>
            <w:tcW w:w="498" w:type="dxa"/>
            <w:gridSpan w:val="2"/>
          </w:tcPr>
          <w:p w14:paraId="509BFAF9" w14:textId="4ACB8322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</w:p>
        </w:tc>
        <w:tc>
          <w:tcPr>
            <w:tcW w:w="498" w:type="dxa"/>
          </w:tcPr>
          <w:p w14:paraId="731A5B50" w14:textId="7C7284EB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</w:p>
        </w:tc>
        <w:tc>
          <w:tcPr>
            <w:tcW w:w="1992" w:type="dxa"/>
            <w:gridSpan w:val="5"/>
            <w:tcBorders>
              <w:bottom w:val="nil"/>
              <w:right w:val="nil"/>
            </w:tcBorders>
          </w:tcPr>
          <w:p w14:paraId="7367B58A" w14:textId="77777777" w:rsidR="00053769" w:rsidRPr="00E23738" w:rsidRDefault="00053769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53769" w:rsidRPr="00E23738" w14:paraId="0EAF1DDD" w14:textId="6CAC52EF" w:rsidTr="000A3CC7">
        <w:trPr>
          <w:gridBefore w:val="2"/>
          <w:gridAfter w:val="9"/>
          <w:wBefore w:w="498" w:type="dxa"/>
          <w:wAfter w:w="3095" w:type="dxa"/>
          <w:trHeight w:val="397"/>
        </w:trPr>
        <w:tc>
          <w:tcPr>
            <w:tcW w:w="497" w:type="dxa"/>
            <w:tcBorders>
              <w:top w:val="single" w:sz="2" w:space="0" w:color="auto"/>
              <w:left w:val="single" w:sz="2" w:space="0" w:color="auto"/>
            </w:tcBorders>
          </w:tcPr>
          <w:p w14:paraId="0105BD00" w14:textId="506215D8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</w:t>
            </w:r>
          </w:p>
        </w:tc>
        <w:tc>
          <w:tcPr>
            <w:tcW w:w="499" w:type="dxa"/>
            <w:gridSpan w:val="2"/>
            <w:tcBorders>
              <w:top w:val="single" w:sz="2" w:space="0" w:color="auto"/>
            </w:tcBorders>
          </w:tcPr>
          <w:p w14:paraId="543066E4" w14:textId="5DECDDA7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</w:tc>
        <w:tc>
          <w:tcPr>
            <w:tcW w:w="497" w:type="dxa"/>
            <w:tcBorders>
              <w:top w:val="single" w:sz="2" w:space="0" w:color="auto"/>
              <w:right w:val="single" w:sz="2" w:space="0" w:color="auto"/>
            </w:tcBorders>
          </w:tcPr>
          <w:p w14:paraId="5FE81404" w14:textId="630035DE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</w:p>
        </w:tc>
        <w:tc>
          <w:tcPr>
            <w:tcW w:w="503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6554C4ED" w14:textId="1A1F7C90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</w:p>
        </w:tc>
        <w:tc>
          <w:tcPr>
            <w:tcW w:w="498" w:type="dxa"/>
            <w:gridSpan w:val="3"/>
            <w:tcBorders>
              <w:top w:val="single" w:sz="2" w:space="0" w:color="auto"/>
            </w:tcBorders>
          </w:tcPr>
          <w:p w14:paraId="0013B263" w14:textId="44FA5DE7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</w:tcBorders>
          </w:tcPr>
          <w:p w14:paraId="5067DAFC" w14:textId="53F14C98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</w:p>
        </w:tc>
        <w:tc>
          <w:tcPr>
            <w:tcW w:w="495" w:type="dxa"/>
            <w:tcBorders>
              <w:top w:val="single" w:sz="2" w:space="0" w:color="auto"/>
              <w:right w:val="single" w:sz="2" w:space="0" w:color="auto"/>
            </w:tcBorders>
          </w:tcPr>
          <w:p w14:paraId="2061A059" w14:textId="6B144FB6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2556941" w14:textId="0542F9EC" w:rsidR="00053769" w:rsidRPr="00E23738" w:rsidRDefault="00E23738" w:rsidP="00625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ц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</w:tcBorders>
          </w:tcPr>
          <w:p w14:paraId="7DD7B8D8" w14:textId="757A8F80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</w:t>
            </w:r>
          </w:p>
        </w:tc>
        <w:tc>
          <w:tcPr>
            <w:tcW w:w="438" w:type="dxa"/>
            <w:tcBorders>
              <w:right w:val="nil"/>
            </w:tcBorders>
          </w:tcPr>
          <w:p w14:paraId="29F698EE" w14:textId="77777777" w:rsidR="00053769" w:rsidRPr="00E23738" w:rsidRDefault="00053769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53769" w:rsidRPr="00E23738" w14:paraId="0B39525C" w14:textId="7455B0E8" w:rsidTr="000A3CC7">
        <w:trPr>
          <w:gridBefore w:val="2"/>
          <w:gridAfter w:val="1"/>
          <w:wBefore w:w="498" w:type="dxa"/>
          <w:wAfter w:w="107" w:type="dxa"/>
          <w:trHeight w:val="397"/>
        </w:trPr>
        <w:tc>
          <w:tcPr>
            <w:tcW w:w="1493" w:type="dxa"/>
            <w:gridSpan w:val="4"/>
            <w:tcBorders>
              <w:left w:val="nil"/>
              <w:bottom w:val="nil"/>
              <w:right w:val="single" w:sz="2" w:space="0" w:color="auto"/>
            </w:tcBorders>
          </w:tcPr>
          <w:p w14:paraId="20E450E5" w14:textId="77777777" w:rsidR="00053769" w:rsidRPr="00E23738" w:rsidRDefault="00053769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6" w:type="dxa"/>
            <w:tcBorders>
              <w:left w:val="single" w:sz="2" w:space="0" w:color="auto"/>
              <w:bottom w:val="single" w:sz="2" w:space="0" w:color="auto"/>
            </w:tcBorders>
          </w:tcPr>
          <w:p w14:paraId="634AC466" w14:textId="79E00740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</w:p>
        </w:tc>
        <w:tc>
          <w:tcPr>
            <w:tcW w:w="498" w:type="dxa"/>
            <w:gridSpan w:val="3"/>
          </w:tcPr>
          <w:p w14:paraId="72002932" w14:textId="228315DE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</w:p>
        </w:tc>
        <w:tc>
          <w:tcPr>
            <w:tcW w:w="489" w:type="dxa"/>
            <w:gridSpan w:val="3"/>
          </w:tcPr>
          <w:p w14:paraId="72B6413B" w14:textId="19EAA39E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</w:p>
        </w:tc>
        <w:tc>
          <w:tcPr>
            <w:tcW w:w="495" w:type="dxa"/>
            <w:tcBorders>
              <w:right w:val="single" w:sz="2" w:space="0" w:color="auto"/>
            </w:tcBorders>
          </w:tcPr>
          <w:p w14:paraId="35D1016B" w14:textId="5993A031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</w:p>
        </w:tc>
        <w:tc>
          <w:tcPr>
            <w:tcW w:w="43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5603630" w14:textId="0F754FB2" w:rsidR="00053769" w:rsidRPr="00E23738" w:rsidRDefault="00E23738" w:rsidP="00625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е</w:t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14:paraId="0EBC2272" w14:textId="227F159D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</w:p>
        </w:tc>
        <w:tc>
          <w:tcPr>
            <w:tcW w:w="438" w:type="dxa"/>
          </w:tcPr>
          <w:p w14:paraId="6A2005F1" w14:textId="006CF97D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ь</w:t>
            </w:r>
          </w:p>
        </w:tc>
        <w:tc>
          <w:tcPr>
            <w:tcW w:w="2490" w:type="dxa"/>
            <w:gridSpan w:val="6"/>
            <w:tcBorders>
              <w:top w:val="nil"/>
              <w:right w:val="nil"/>
            </w:tcBorders>
          </w:tcPr>
          <w:p w14:paraId="0944F700" w14:textId="77777777" w:rsidR="00053769" w:rsidRPr="00E23738" w:rsidRDefault="00053769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0BB4E" w14:textId="77777777" w:rsidR="00053769" w:rsidRPr="00E23738" w:rsidRDefault="00053769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53769" w:rsidRPr="00E23738" w14:paraId="2A8E3854" w14:textId="7DCE5F19" w:rsidTr="000A3CC7">
        <w:trPr>
          <w:gridBefore w:val="6"/>
          <w:gridAfter w:val="1"/>
          <w:wBefore w:w="1991" w:type="dxa"/>
          <w:wAfter w:w="107" w:type="dxa"/>
          <w:trHeight w:val="397"/>
        </w:trPr>
        <w:tc>
          <w:tcPr>
            <w:tcW w:w="1483" w:type="dxa"/>
            <w:gridSpan w:val="7"/>
            <w:tcBorders>
              <w:top w:val="single" w:sz="2" w:space="0" w:color="auto"/>
              <w:left w:val="nil"/>
              <w:bottom w:val="nil"/>
            </w:tcBorders>
          </w:tcPr>
          <w:p w14:paraId="4B03A658" w14:textId="77777777" w:rsidR="00053769" w:rsidRPr="00E23738" w:rsidRDefault="00053769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dxa"/>
            <w:tcBorders>
              <w:top w:val="single" w:sz="2" w:space="0" w:color="auto"/>
              <w:right w:val="single" w:sz="2" w:space="0" w:color="auto"/>
            </w:tcBorders>
          </w:tcPr>
          <w:p w14:paraId="08C7604C" w14:textId="6FABCE87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2F456CA" w14:textId="2D1F11FF" w:rsidR="00053769" w:rsidRPr="00E23738" w:rsidRDefault="00E23738" w:rsidP="00625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р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</w:tcBorders>
          </w:tcPr>
          <w:p w14:paraId="369DE9B3" w14:textId="1C0239E2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</w:tc>
        <w:tc>
          <w:tcPr>
            <w:tcW w:w="438" w:type="dxa"/>
            <w:tcBorders>
              <w:top w:val="single" w:sz="2" w:space="0" w:color="auto"/>
            </w:tcBorders>
          </w:tcPr>
          <w:p w14:paraId="76E80202" w14:textId="1C734934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</w:p>
        </w:tc>
        <w:tc>
          <w:tcPr>
            <w:tcW w:w="498" w:type="dxa"/>
            <w:gridSpan w:val="2"/>
            <w:tcBorders>
              <w:top w:val="single" w:sz="2" w:space="0" w:color="auto"/>
            </w:tcBorders>
          </w:tcPr>
          <w:p w14:paraId="30EA397C" w14:textId="0DCC08EA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</w:t>
            </w:r>
          </w:p>
        </w:tc>
        <w:tc>
          <w:tcPr>
            <w:tcW w:w="498" w:type="dxa"/>
            <w:tcBorders>
              <w:top w:val="single" w:sz="2" w:space="0" w:color="auto"/>
            </w:tcBorders>
          </w:tcPr>
          <w:p w14:paraId="34BC0373" w14:textId="677EB540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</w:tc>
        <w:tc>
          <w:tcPr>
            <w:tcW w:w="498" w:type="dxa"/>
            <w:tcBorders>
              <w:top w:val="single" w:sz="2" w:space="0" w:color="auto"/>
            </w:tcBorders>
          </w:tcPr>
          <w:p w14:paraId="08717068" w14:textId="02FC3397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</w:p>
        </w:tc>
        <w:tc>
          <w:tcPr>
            <w:tcW w:w="498" w:type="dxa"/>
            <w:tcBorders>
              <w:top w:val="single" w:sz="2" w:space="0" w:color="auto"/>
            </w:tcBorders>
          </w:tcPr>
          <w:p w14:paraId="720D3040" w14:textId="2053EB71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</w:p>
        </w:tc>
        <w:tc>
          <w:tcPr>
            <w:tcW w:w="498" w:type="dxa"/>
            <w:tcBorders>
              <w:top w:val="single" w:sz="2" w:space="0" w:color="auto"/>
            </w:tcBorders>
          </w:tcPr>
          <w:p w14:paraId="4B75F400" w14:textId="4E7C21BF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</w:p>
        </w:tc>
        <w:tc>
          <w:tcPr>
            <w:tcW w:w="498" w:type="dxa"/>
            <w:gridSpan w:val="2"/>
            <w:tcBorders>
              <w:top w:val="nil"/>
              <w:bottom w:val="nil"/>
              <w:right w:val="nil"/>
            </w:tcBorders>
          </w:tcPr>
          <w:p w14:paraId="71233206" w14:textId="77777777" w:rsidR="00053769" w:rsidRPr="00E23738" w:rsidRDefault="00053769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53769" w:rsidRPr="00E23738" w14:paraId="11F7C62C" w14:textId="6E42F867" w:rsidTr="000A3CC7">
        <w:trPr>
          <w:gridBefore w:val="14"/>
          <w:gridAfter w:val="1"/>
          <w:wBefore w:w="3969" w:type="dxa"/>
          <w:wAfter w:w="107" w:type="dxa"/>
          <w:trHeight w:val="397"/>
        </w:trPr>
        <w:tc>
          <w:tcPr>
            <w:tcW w:w="43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CE36594" w14:textId="0B27891C" w:rsidR="00053769" w:rsidRPr="00E23738" w:rsidRDefault="00E23738" w:rsidP="00625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к</w:t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14:paraId="26690E21" w14:textId="06C3C028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</w:p>
        </w:tc>
        <w:tc>
          <w:tcPr>
            <w:tcW w:w="438" w:type="dxa"/>
          </w:tcPr>
          <w:p w14:paraId="0AD13725" w14:textId="1EAF6EDD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</w:tc>
        <w:tc>
          <w:tcPr>
            <w:tcW w:w="498" w:type="dxa"/>
            <w:gridSpan w:val="2"/>
          </w:tcPr>
          <w:p w14:paraId="79629EB9" w14:textId="4B3CCDD4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</w:t>
            </w:r>
          </w:p>
        </w:tc>
        <w:tc>
          <w:tcPr>
            <w:tcW w:w="498" w:type="dxa"/>
          </w:tcPr>
          <w:p w14:paraId="5C173CD3" w14:textId="76B12B09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</w:p>
        </w:tc>
        <w:tc>
          <w:tcPr>
            <w:tcW w:w="498" w:type="dxa"/>
          </w:tcPr>
          <w:p w14:paraId="17A68E25" w14:textId="05CCDD20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</w:p>
        </w:tc>
        <w:tc>
          <w:tcPr>
            <w:tcW w:w="498" w:type="dxa"/>
          </w:tcPr>
          <w:p w14:paraId="61ED0879" w14:textId="1F4BDAFC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</w:p>
        </w:tc>
        <w:tc>
          <w:tcPr>
            <w:tcW w:w="498" w:type="dxa"/>
          </w:tcPr>
          <w:p w14:paraId="39A2FDB3" w14:textId="3C1CBE87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</w:p>
        </w:tc>
        <w:tc>
          <w:tcPr>
            <w:tcW w:w="498" w:type="dxa"/>
            <w:gridSpan w:val="2"/>
            <w:tcBorders>
              <w:top w:val="nil"/>
              <w:bottom w:val="nil"/>
              <w:right w:val="nil"/>
            </w:tcBorders>
          </w:tcPr>
          <w:p w14:paraId="1A407ABC" w14:textId="77777777" w:rsidR="00053769" w:rsidRPr="00E23738" w:rsidRDefault="00053769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E4199" w:rsidRPr="00E23738" w14:paraId="68B4F59A" w14:textId="36B146C1" w:rsidTr="000A3CC7">
        <w:trPr>
          <w:trHeight w:val="397"/>
        </w:trPr>
        <w:tc>
          <w:tcPr>
            <w:tcW w:w="465" w:type="dxa"/>
            <w:tcBorders>
              <w:right w:val="single" w:sz="2" w:space="0" w:color="auto"/>
            </w:tcBorders>
          </w:tcPr>
          <w:p w14:paraId="548AF930" w14:textId="35C617BC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</w:p>
        </w:tc>
        <w:tc>
          <w:tcPr>
            <w:tcW w:w="53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71CF8CE" w14:textId="0B896735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</w:p>
        </w:tc>
        <w:tc>
          <w:tcPr>
            <w:tcW w:w="462" w:type="dxa"/>
            <w:tcBorders>
              <w:left w:val="single" w:sz="2" w:space="0" w:color="auto"/>
              <w:right w:val="single" w:sz="2" w:space="0" w:color="auto"/>
            </w:tcBorders>
          </w:tcPr>
          <w:p w14:paraId="258B292A" w14:textId="314922EA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</w:t>
            </w:r>
          </w:p>
        </w:tc>
        <w:tc>
          <w:tcPr>
            <w:tcW w:w="53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47CE62A" w14:textId="5DCD297F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</w:p>
        </w:tc>
        <w:tc>
          <w:tcPr>
            <w:tcW w:w="52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3F322338" w14:textId="22BDD9B6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</w:p>
        </w:tc>
        <w:tc>
          <w:tcPr>
            <w:tcW w:w="48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2BF386FB" w14:textId="6855D629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</w:tc>
        <w:tc>
          <w:tcPr>
            <w:tcW w:w="476" w:type="dxa"/>
            <w:tcBorders>
              <w:left w:val="single" w:sz="2" w:space="0" w:color="auto"/>
            </w:tcBorders>
          </w:tcPr>
          <w:p w14:paraId="05F08919" w14:textId="4005C1D4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</w:p>
        </w:tc>
        <w:tc>
          <w:tcPr>
            <w:tcW w:w="495" w:type="dxa"/>
            <w:tcBorders>
              <w:right w:val="single" w:sz="2" w:space="0" w:color="auto"/>
            </w:tcBorders>
          </w:tcPr>
          <w:p w14:paraId="0EACCDA2" w14:textId="37E9C12D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</w:t>
            </w:r>
          </w:p>
        </w:tc>
        <w:tc>
          <w:tcPr>
            <w:tcW w:w="43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93E9339" w14:textId="1DA4A90D" w:rsidR="00053769" w:rsidRPr="00E23738" w:rsidRDefault="00E23738" w:rsidP="00625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і</w:t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14:paraId="3BF991D2" w14:textId="50F6190F" w:rsidR="00053769" w:rsidRPr="00E23738" w:rsidRDefault="00E23738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</w:p>
        </w:tc>
        <w:tc>
          <w:tcPr>
            <w:tcW w:w="545" w:type="dxa"/>
            <w:gridSpan w:val="2"/>
            <w:tcBorders>
              <w:bottom w:val="nil"/>
              <w:right w:val="nil"/>
            </w:tcBorders>
          </w:tcPr>
          <w:p w14:paraId="226263DD" w14:textId="77777777" w:rsidR="00053769" w:rsidRPr="00E23738" w:rsidRDefault="00053769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90" w:type="dxa"/>
            <w:gridSpan w:val="6"/>
            <w:tcBorders>
              <w:left w:val="nil"/>
              <w:bottom w:val="nil"/>
              <w:right w:val="nil"/>
            </w:tcBorders>
          </w:tcPr>
          <w:p w14:paraId="31E1B9DA" w14:textId="77777777" w:rsidR="00053769" w:rsidRPr="00E23738" w:rsidRDefault="00053769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42664" w14:textId="77777777" w:rsidR="00053769" w:rsidRPr="00E23738" w:rsidRDefault="00053769" w:rsidP="0062593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14:paraId="7C541314" w14:textId="77777777" w:rsidR="001E4199" w:rsidRDefault="001E4199" w:rsidP="00053769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7C6A6D2F" w14:textId="4B00E4BD" w:rsidR="00625937" w:rsidRDefault="00053769" w:rsidP="00053769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053769">
        <w:rPr>
          <w:rFonts w:ascii="Times New Roman" w:hAnsi="Times New Roman" w:cs="Times New Roman"/>
          <w:sz w:val="28"/>
          <w:szCs w:val="28"/>
          <w:lang w:val="ru-RU"/>
        </w:rPr>
        <w:t>Митенки. 2. Ожерелье. 3. Серьги. 4. Амулет. 5. Браслет. 6. Разноцветные ленты для прически. 7. Кольцо с камнем.</w:t>
      </w:r>
    </w:p>
    <w:p w14:paraId="6D4001C3" w14:textId="77777777" w:rsidR="001E4199" w:rsidRDefault="001E4199" w:rsidP="001E4199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54EAF26" w14:textId="24FBE182" w:rsidR="001E4199" w:rsidRPr="001E4199" w:rsidRDefault="006276EE" w:rsidP="001E4199">
      <w:pPr>
        <w:tabs>
          <w:tab w:val="left" w:pos="354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2.</w:t>
      </w:r>
      <w:r w:rsidR="001E4199" w:rsidRPr="001E4199">
        <w:rPr>
          <w:rFonts w:ascii="Times New Roman" w:hAnsi="Times New Roman" w:cs="Times New Roman"/>
          <w:b/>
          <w:bCs/>
          <w:sz w:val="28"/>
          <w:szCs w:val="28"/>
          <w:lang w:val="be-BY"/>
        </w:rPr>
        <w:t>Прыемныя дробязі</w:t>
      </w:r>
    </w:p>
    <w:tbl>
      <w:tblPr>
        <w:tblStyle w:val="ad"/>
        <w:tblW w:w="0" w:type="auto"/>
        <w:tblInd w:w="2567" w:type="dxa"/>
        <w:tblLayout w:type="fixed"/>
        <w:tblLook w:val="04A0" w:firstRow="1" w:lastRow="0" w:firstColumn="1" w:lastColumn="0" w:noHBand="0" w:noVBand="1"/>
      </w:tblPr>
      <w:tblGrid>
        <w:gridCol w:w="425"/>
        <w:gridCol w:w="423"/>
        <w:gridCol w:w="427"/>
        <w:gridCol w:w="422"/>
        <w:gridCol w:w="429"/>
        <w:gridCol w:w="418"/>
        <w:gridCol w:w="422"/>
        <w:gridCol w:w="422"/>
        <w:gridCol w:w="422"/>
        <w:gridCol w:w="422"/>
        <w:gridCol w:w="422"/>
        <w:gridCol w:w="422"/>
        <w:gridCol w:w="430"/>
      </w:tblGrid>
      <w:tr w:rsidR="006276EE" w:rsidRPr="00E23738" w14:paraId="4BE33340" w14:textId="5B5DE069" w:rsidTr="006276EE">
        <w:trPr>
          <w:gridBefore w:val="4"/>
          <w:wBefore w:w="1697" w:type="dxa"/>
          <w:trHeight w:val="448"/>
        </w:trPr>
        <w:tc>
          <w:tcPr>
            <w:tcW w:w="42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5925F5F" w14:textId="2D301FC0" w:rsidR="006276EE" w:rsidRPr="00E23738" w:rsidRDefault="00E23738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18" w:type="dxa"/>
            <w:tcBorders>
              <w:left w:val="single" w:sz="2" w:space="0" w:color="auto"/>
              <w:right w:val="single" w:sz="2" w:space="0" w:color="auto"/>
            </w:tcBorders>
          </w:tcPr>
          <w:p w14:paraId="2C70A783" w14:textId="2A3ECC69" w:rsidR="006276EE" w:rsidRPr="00E23738" w:rsidRDefault="00E23738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22" w:type="dxa"/>
            <w:tcBorders>
              <w:left w:val="single" w:sz="2" w:space="0" w:color="auto"/>
            </w:tcBorders>
          </w:tcPr>
          <w:p w14:paraId="545D574B" w14:textId="4634B2CF" w:rsidR="006276EE" w:rsidRPr="00E23738" w:rsidRDefault="00E23738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422" w:type="dxa"/>
          </w:tcPr>
          <w:p w14:paraId="6E78380B" w14:textId="6EBC80CB" w:rsidR="006276EE" w:rsidRPr="00E23738" w:rsidRDefault="00E23738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422" w:type="dxa"/>
          </w:tcPr>
          <w:p w14:paraId="4BC6E427" w14:textId="50A5E488" w:rsidR="006276EE" w:rsidRPr="00E23738" w:rsidRDefault="00E23738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</w:p>
        </w:tc>
        <w:tc>
          <w:tcPr>
            <w:tcW w:w="422" w:type="dxa"/>
          </w:tcPr>
          <w:p w14:paraId="22D46AA0" w14:textId="073D07C2" w:rsidR="006276EE" w:rsidRPr="00E23738" w:rsidRDefault="00E23738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22" w:type="dxa"/>
          </w:tcPr>
          <w:p w14:paraId="22972C7B" w14:textId="4B5F427E" w:rsidR="006276EE" w:rsidRPr="00E23738" w:rsidRDefault="00E23738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422" w:type="dxa"/>
          </w:tcPr>
          <w:p w14:paraId="5D23F1E1" w14:textId="2086AB46" w:rsidR="006276EE" w:rsidRPr="00E23738" w:rsidRDefault="00E23738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430" w:type="dxa"/>
          </w:tcPr>
          <w:p w14:paraId="3B76F0AA" w14:textId="69656B8D" w:rsidR="006276EE" w:rsidRPr="00E23738" w:rsidRDefault="00E23738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</w:p>
        </w:tc>
      </w:tr>
      <w:tr w:rsidR="006276EE" w:rsidRPr="00E23738" w14:paraId="05912226" w14:textId="4411F2CA" w:rsidTr="006276EE">
        <w:trPr>
          <w:gridBefore w:val="3"/>
          <w:wBefore w:w="1275" w:type="dxa"/>
          <w:trHeight w:val="448"/>
        </w:trPr>
        <w:tc>
          <w:tcPr>
            <w:tcW w:w="422" w:type="dxa"/>
            <w:tcBorders>
              <w:top w:val="single" w:sz="2" w:space="0" w:color="auto"/>
              <w:right w:val="single" w:sz="2" w:space="0" w:color="auto"/>
            </w:tcBorders>
          </w:tcPr>
          <w:p w14:paraId="37535D7F" w14:textId="72DBF93B" w:rsidR="006276EE" w:rsidRPr="00E23738" w:rsidRDefault="00E23738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00D4BFE" w14:textId="7BF533AE" w:rsidR="006276EE" w:rsidRPr="00E23738" w:rsidRDefault="00E23738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ABE9AE" w14:textId="08CCA61B" w:rsidR="006276EE" w:rsidRPr="00E23738" w:rsidRDefault="00E23738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2962" w:type="dxa"/>
            <w:gridSpan w:val="7"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7F9BFA28" w14:textId="5037CC78" w:rsidR="006276EE" w:rsidRPr="00E23738" w:rsidRDefault="006276EE" w:rsidP="001E41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76EE" w:rsidRPr="00E23738" w14:paraId="79123A9D" w14:textId="1436AB21" w:rsidTr="006276EE">
        <w:trPr>
          <w:gridBefore w:val="3"/>
          <w:wBefore w:w="1275" w:type="dxa"/>
          <w:trHeight w:val="448"/>
        </w:trPr>
        <w:tc>
          <w:tcPr>
            <w:tcW w:w="422" w:type="dxa"/>
            <w:tcBorders>
              <w:right w:val="single" w:sz="2" w:space="0" w:color="auto"/>
            </w:tcBorders>
          </w:tcPr>
          <w:p w14:paraId="003D846D" w14:textId="2E0D1215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42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9AF38A5" w14:textId="467B72EA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</w:tc>
        <w:tc>
          <w:tcPr>
            <w:tcW w:w="418" w:type="dxa"/>
            <w:tcBorders>
              <w:left w:val="single" w:sz="2" w:space="0" w:color="auto"/>
            </w:tcBorders>
          </w:tcPr>
          <w:p w14:paraId="22945514" w14:textId="08F45932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22" w:type="dxa"/>
          </w:tcPr>
          <w:p w14:paraId="287D9ECE" w14:textId="210E9301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422" w:type="dxa"/>
          </w:tcPr>
          <w:p w14:paraId="526F23B8" w14:textId="472A5DE9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422" w:type="dxa"/>
          </w:tcPr>
          <w:p w14:paraId="79E5B698" w14:textId="3F619799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422" w:type="dxa"/>
          </w:tcPr>
          <w:p w14:paraId="64C2EF28" w14:textId="1E01AE43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422" w:type="dxa"/>
          </w:tcPr>
          <w:p w14:paraId="4B1E21B3" w14:textId="41870679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</w:p>
        </w:tc>
        <w:tc>
          <w:tcPr>
            <w:tcW w:w="422" w:type="dxa"/>
          </w:tcPr>
          <w:p w14:paraId="26C921E0" w14:textId="74102A65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430" w:type="dxa"/>
          </w:tcPr>
          <w:p w14:paraId="104FCA3D" w14:textId="2B3747C0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</w:tr>
      <w:tr w:rsidR="006276EE" w:rsidRPr="00E23738" w14:paraId="5BBFC5CA" w14:textId="600E30F1" w:rsidTr="006276EE">
        <w:trPr>
          <w:trHeight w:val="448"/>
        </w:trPr>
        <w:tc>
          <w:tcPr>
            <w:tcW w:w="425" w:type="dxa"/>
            <w:tcBorders>
              <w:bottom w:val="single" w:sz="2" w:space="0" w:color="auto"/>
            </w:tcBorders>
          </w:tcPr>
          <w:p w14:paraId="0E2CBF22" w14:textId="02C84953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423" w:type="dxa"/>
            <w:tcBorders>
              <w:bottom w:val="single" w:sz="2" w:space="0" w:color="auto"/>
            </w:tcBorders>
          </w:tcPr>
          <w:p w14:paraId="421DD7BA" w14:textId="58B1ADF2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427" w:type="dxa"/>
            <w:tcBorders>
              <w:bottom w:val="single" w:sz="2" w:space="0" w:color="auto"/>
            </w:tcBorders>
          </w:tcPr>
          <w:p w14:paraId="7E1DA9DB" w14:textId="336B10FB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422" w:type="dxa"/>
            <w:tcBorders>
              <w:bottom w:val="single" w:sz="2" w:space="0" w:color="auto"/>
            </w:tcBorders>
          </w:tcPr>
          <w:p w14:paraId="590646D8" w14:textId="2D774587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429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A436CB1" w14:textId="53B30570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18" w:type="dxa"/>
            <w:tcBorders>
              <w:bottom w:val="single" w:sz="2" w:space="0" w:color="auto"/>
            </w:tcBorders>
          </w:tcPr>
          <w:p w14:paraId="5BF329FE" w14:textId="15E478C6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</w:tc>
        <w:tc>
          <w:tcPr>
            <w:tcW w:w="2962" w:type="dxa"/>
            <w:gridSpan w:val="7"/>
            <w:tcBorders>
              <w:bottom w:val="nil"/>
              <w:right w:val="nil"/>
            </w:tcBorders>
          </w:tcPr>
          <w:p w14:paraId="1B7882E4" w14:textId="77777777" w:rsidR="006276EE" w:rsidRPr="00E23738" w:rsidRDefault="006276EE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76EE" w:rsidRPr="00E23738" w14:paraId="4F1F5D11" w14:textId="79422989" w:rsidTr="006276EE">
        <w:trPr>
          <w:gridBefore w:val="2"/>
          <w:gridAfter w:val="4"/>
          <w:wBefore w:w="848" w:type="dxa"/>
          <w:wAfter w:w="1696" w:type="dxa"/>
          <w:trHeight w:val="448"/>
        </w:trPr>
        <w:tc>
          <w:tcPr>
            <w:tcW w:w="427" w:type="dxa"/>
          </w:tcPr>
          <w:p w14:paraId="491D5196" w14:textId="78FA0AA9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422" w:type="dxa"/>
          </w:tcPr>
          <w:p w14:paraId="74903DED" w14:textId="2B77E138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29" w:type="dxa"/>
            <w:shd w:val="clear" w:color="auto" w:fill="D9D9D9" w:themeFill="background1" w:themeFillShade="D9"/>
          </w:tcPr>
          <w:p w14:paraId="4909F13C" w14:textId="3107E382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418" w:type="dxa"/>
          </w:tcPr>
          <w:p w14:paraId="598ABC8F" w14:textId="16AFB49E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422" w:type="dxa"/>
          </w:tcPr>
          <w:p w14:paraId="3B50756C" w14:textId="6DB0C253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ў</w:t>
            </w:r>
          </w:p>
        </w:tc>
        <w:tc>
          <w:tcPr>
            <w:tcW w:w="422" w:type="dxa"/>
          </w:tcPr>
          <w:p w14:paraId="2CFB2690" w14:textId="311BDB72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422" w:type="dxa"/>
          </w:tcPr>
          <w:p w14:paraId="00F48799" w14:textId="14BE7078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6276EE" w:rsidRPr="00E23738" w14:paraId="0CADE882" w14:textId="12205AF9" w:rsidTr="006276EE">
        <w:trPr>
          <w:gridBefore w:val="1"/>
          <w:wBefore w:w="425" w:type="dxa"/>
          <w:trHeight w:val="448"/>
        </w:trPr>
        <w:tc>
          <w:tcPr>
            <w:tcW w:w="423" w:type="dxa"/>
          </w:tcPr>
          <w:p w14:paraId="7C34FC52" w14:textId="68ED6D14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427" w:type="dxa"/>
          </w:tcPr>
          <w:p w14:paraId="2FDCDB33" w14:textId="777E8F06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422" w:type="dxa"/>
          </w:tcPr>
          <w:p w14:paraId="32CA699E" w14:textId="4D41D58F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429" w:type="dxa"/>
            <w:shd w:val="clear" w:color="auto" w:fill="D9D9D9" w:themeFill="background1" w:themeFillShade="D9"/>
          </w:tcPr>
          <w:p w14:paraId="2ED65198" w14:textId="71AABCDE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418" w:type="dxa"/>
          </w:tcPr>
          <w:p w14:paraId="0E7A802F" w14:textId="3E1C7C65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422" w:type="dxa"/>
          </w:tcPr>
          <w:p w14:paraId="05E69EF1" w14:textId="65DD1052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422" w:type="dxa"/>
          </w:tcPr>
          <w:p w14:paraId="29610A42" w14:textId="6CC80DA0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118" w:type="dxa"/>
            <w:gridSpan w:val="5"/>
            <w:tcBorders>
              <w:top w:val="nil"/>
              <w:bottom w:val="nil"/>
              <w:right w:val="nil"/>
            </w:tcBorders>
          </w:tcPr>
          <w:p w14:paraId="7E4EB3D5" w14:textId="77777777" w:rsidR="006276EE" w:rsidRPr="00E23738" w:rsidRDefault="006276EE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76EE" w:rsidRPr="00E23738" w14:paraId="3032A012" w14:textId="2C55E71E" w:rsidTr="006276EE">
        <w:trPr>
          <w:gridAfter w:val="6"/>
          <w:wAfter w:w="2540" w:type="dxa"/>
          <w:trHeight w:val="448"/>
        </w:trPr>
        <w:tc>
          <w:tcPr>
            <w:tcW w:w="425" w:type="dxa"/>
          </w:tcPr>
          <w:p w14:paraId="458F7C4E" w14:textId="51BFAC49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</w:p>
        </w:tc>
        <w:tc>
          <w:tcPr>
            <w:tcW w:w="423" w:type="dxa"/>
          </w:tcPr>
          <w:p w14:paraId="5B7F675D" w14:textId="41413B6B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27" w:type="dxa"/>
          </w:tcPr>
          <w:p w14:paraId="034381BB" w14:textId="7E915BF9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22" w:type="dxa"/>
          </w:tcPr>
          <w:p w14:paraId="08CE293E" w14:textId="29825313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</w:p>
        </w:tc>
        <w:tc>
          <w:tcPr>
            <w:tcW w:w="429" w:type="dxa"/>
            <w:shd w:val="clear" w:color="auto" w:fill="D9D9D9" w:themeFill="background1" w:themeFillShade="D9"/>
          </w:tcPr>
          <w:p w14:paraId="2F7AACD0" w14:textId="07B9BDDF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418" w:type="dxa"/>
          </w:tcPr>
          <w:p w14:paraId="2F304D63" w14:textId="7BB5CFCD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422" w:type="dxa"/>
          </w:tcPr>
          <w:p w14:paraId="02EC492F" w14:textId="08F1E9BB" w:rsidR="006276EE" w:rsidRPr="00E23738" w:rsidRDefault="00E23738" w:rsidP="006276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</w:p>
        </w:tc>
      </w:tr>
    </w:tbl>
    <w:p w14:paraId="76713121" w14:textId="77777777" w:rsidR="000A3CC7" w:rsidRDefault="000A3CC7" w:rsidP="000A3CC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77E28AA1" w14:textId="2E6F0D24" w:rsidR="001E4199" w:rsidRDefault="006276EE" w:rsidP="000A3CC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0A3CC7">
        <w:rPr>
          <w:rFonts w:ascii="Times New Roman" w:hAnsi="Times New Roman" w:cs="Times New Roman"/>
          <w:sz w:val="28"/>
          <w:szCs w:val="28"/>
          <w:lang w:val="ru-RU"/>
        </w:rPr>
        <w:t xml:space="preserve">1.Перчатки. 2. Ремень. 3. Расческа. 4. Пряжка. 5. </w:t>
      </w:r>
      <w:r w:rsidR="000A3CC7" w:rsidRPr="000A3CC7">
        <w:rPr>
          <w:rFonts w:ascii="Times New Roman" w:hAnsi="Times New Roman" w:cs="Times New Roman"/>
          <w:sz w:val="28"/>
          <w:szCs w:val="28"/>
          <w:lang w:val="ru-RU"/>
        </w:rPr>
        <w:t>Носовой платок. 6. Мочалка. 7. Запонки.</w:t>
      </w:r>
    </w:p>
    <w:p w14:paraId="48C95B52" w14:textId="06DBE01A" w:rsidR="000A3CC7" w:rsidRDefault="003F1B56" w:rsidP="00FD454B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0A3CC7" w:rsidRPr="00FD45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FD454B" w:rsidRPr="00FD45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Беларуская </w:t>
      </w:r>
      <w:proofErr w:type="spellStart"/>
      <w:r w:rsidR="00FD454B" w:rsidRPr="00FD454B">
        <w:rPr>
          <w:rFonts w:ascii="Times New Roman" w:hAnsi="Times New Roman" w:cs="Times New Roman"/>
          <w:b/>
          <w:bCs/>
          <w:sz w:val="28"/>
          <w:szCs w:val="28"/>
          <w:lang w:val="ru-RU"/>
        </w:rPr>
        <w:t>гаспадарка</w:t>
      </w:r>
      <w:proofErr w:type="spellEnd"/>
    </w:p>
    <w:p w14:paraId="740BF6B4" w14:textId="7FFDAE4F" w:rsidR="00FD454B" w:rsidRPr="00E7019A" w:rsidRDefault="00760006" w:rsidP="00FD454B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1</w:t>
      </w:r>
      <w:r w:rsidR="00FD454B"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.Ручнік з доўгімі махрамі:</w:t>
      </w:r>
    </w:p>
    <w:p w14:paraId="0A045187" w14:textId="77777777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полаг;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в) гунька;</w:t>
      </w:r>
    </w:p>
    <w:p w14:paraId="62B85E84" w14:textId="77777777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трапкач;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г) сурвэтка.</w:t>
      </w:r>
    </w:p>
    <w:p w14:paraId="560EC9D0" w14:textId="07526BC9" w:rsidR="00FD454B" w:rsidRPr="00E7019A" w:rsidRDefault="00760006" w:rsidP="00FD454B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2</w:t>
      </w:r>
      <w:r w:rsidR="00FD454B"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.Трохвугольная торбачка для прыгатавання сыру:</w:t>
      </w:r>
    </w:p>
    <w:p w14:paraId="106124EE" w14:textId="77777777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даёнка;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в) цадзілка;</w:t>
      </w:r>
    </w:p>
    <w:p w14:paraId="79D2754E" w14:textId="77777777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прытуг;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г) клінок.</w:t>
      </w:r>
    </w:p>
    <w:p w14:paraId="19EB300B" w14:textId="2221D76E" w:rsidR="00FD454B" w:rsidRPr="00E7019A" w:rsidRDefault="00760006" w:rsidP="00FD454B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3</w:t>
      </w:r>
      <w:r w:rsidR="00FD454B"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.Выява Бога або святога ў выглядзе партрэта як прадмет рэлігійнага пакланення:</w:t>
      </w:r>
    </w:p>
    <w:p w14:paraId="6E9ECF77" w14:textId="0E47E155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абраз;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60006"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>в) набожнік;</w:t>
      </w:r>
    </w:p>
    <w:p w14:paraId="5D89EE48" w14:textId="77777777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бажніца;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г) кілім.</w:t>
      </w:r>
    </w:p>
    <w:p w14:paraId="0F872949" w14:textId="4214FC4E" w:rsidR="00FD454B" w:rsidRPr="00E7019A" w:rsidRDefault="00760006" w:rsidP="00FD454B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4</w:t>
      </w:r>
      <w:r w:rsidR="00FD454B"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.Невялікая пакаёвая печ, звычайна для абагрэву:</w:t>
      </w:r>
    </w:p>
    <w:p w14:paraId="4F4782ED" w14:textId="77777777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газоўка;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в) ляжанка;</w:t>
      </w:r>
    </w:p>
    <w:p w14:paraId="05769ACA" w14:textId="77777777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грубка;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г) камінак.</w:t>
      </w:r>
    </w:p>
    <w:p w14:paraId="321CDEF2" w14:textId="4990983B" w:rsidR="00FD454B" w:rsidRPr="00E7019A" w:rsidRDefault="00E7019A" w:rsidP="00FD454B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5</w:t>
      </w:r>
      <w:r w:rsidR="00FD454B"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.Спецыяльная стужка або скручаная ніць, якая служыць для гарэння ў газавай лямпе, свечцы і пад.:</w:t>
      </w:r>
    </w:p>
    <w:p w14:paraId="18A1C029" w14:textId="77777777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ліхтар;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в) каганец;</w:t>
      </w:r>
    </w:p>
    <w:p w14:paraId="10559AFF" w14:textId="77777777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lastRenderedPageBreak/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начнік;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г) кнот.</w:t>
      </w:r>
    </w:p>
    <w:p w14:paraId="3F27E1A8" w14:textId="0D41A351" w:rsidR="00FD454B" w:rsidRPr="00E7019A" w:rsidRDefault="00E7019A" w:rsidP="00FD454B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6</w:t>
      </w:r>
      <w:r w:rsidR="00FD454B"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.Гаручая вадкасць, якая атрымліваецца пры перапрацоўцы нафты і якую заліваюць у лямпы:</w:t>
      </w:r>
    </w:p>
    <w:p w14:paraId="7808CCA2" w14:textId="77777777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бензін;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в) бензол;</w:t>
      </w:r>
    </w:p>
    <w:p w14:paraId="049F648E" w14:textId="53EF11D3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газа;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60006">
        <w:rPr>
          <w:rFonts w:ascii="Times New Roman" w:hAnsi="Times New Roman" w:cs="Times New Roman"/>
          <w:sz w:val="28"/>
          <w:szCs w:val="28"/>
          <w:lang w:val="be-BY"/>
        </w:rPr>
        <w:t xml:space="preserve">           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>г) спірт.</w:t>
      </w:r>
    </w:p>
    <w:p w14:paraId="71E15F3E" w14:textId="60435989" w:rsidR="00FD454B" w:rsidRPr="00E7019A" w:rsidRDefault="00E7019A" w:rsidP="00FD454B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7</w:t>
      </w:r>
      <w:r w:rsidR="00FD454B"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.Прадмет мэблі дпя сну ў выглядзе доўгай рамы з ножкамі і дзвюма спінкамі, на якую кладуць матрац і пасцель:</w:t>
      </w:r>
    </w:p>
    <w:p w14:paraId="6E0FCE8C" w14:textId="77777777" w:rsidR="00FD454B" w:rsidRP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ложак;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в) тапчан;</w:t>
      </w:r>
    </w:p>
    <w:p w14:paraId="5A875FDD" w14:textId="6F73C8F8" w:rsidR="00FD454B" w:rsidRDefault="00FD454B" w:rsidP="00FD454B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палок;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г) сяннік.</w:t>
      </w:r>
    </w:p>
    <w:p w14:paraId="012F21A4" w14:textId="5F360FFA" w:rsidR="00760006" w:rsidRPr="00E7019A" w:rsidRDefault="00E7019A" w:rsidP="00760006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8</w:t>
      </w:r>
      <w:r w:rsidR="00760006"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.Плоскі драўляны брусок з ручкай для выбівання бялізны пры мыцці ці для абівання, абмалоту лёну і пад.:</w:t>
      </w:r>
    </w:p>
    <w:p w14:paraId="082A3B84" w14:textId="453B5DC7" w:rsidR="00760006" w:rsidRPr="00760006" w:rsidRDefault="00760006" w:rsidP="0076000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біла;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</w:r>
      <w:r w:rsidR="005760C5">
        <w:rPr>
          <w:rFonts w:ascii="Times New Roman" w:hAnsi="Times New Roman" w:cs="Times New Roman"/>
          <w:sz w:val="28"/>
          <w:szCs w:val="28"/>
          <w:lang w:val="be-BY"/>
        </w:rPr>
        <w:t xml:space="preserve">           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>в) пранік;</w:t>
      </w:r>
    </w:p>
    <w:p w14:paraId="5739ED80" w14:textId="77777777" w:rsidR="00760006" w:rsidRPr="00760006" w:rsidRDefault="00760006" w:rsidP="0076000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ваўначоска;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г) качалка.</w:t>
      </w:r>
    </w:p>
    <w:p w14:paraId="645935D4" w14:textId="3BC81125" w:rsidR="00760006" w:rsidRPr="00E7019A" w:rsidRDefault="00E7019A" w:rsidP="00760006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9</w:t>
      </w:r>
      <w:r w:rsidR="00760006"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.Шост, да якога прымацоўваецца калодзежнае вядро:</w:t>
      </w:r>
    </w:p>
    <w:p w14:paraId="4D7304F2" w14:textId="77777777" w:rsidR="00760006" w:rsidRPr="00760006" w:rsidRDefault="00760006" w:rsidP="0076000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вупраж;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в) вочап;</w:t>
      </w:r>
    </w:p>
    <w:p w14:paraId="51D6F889" w14:textId="77777777" w:rsidR="00E7019A" w:rsidRDefault="00760006" w:rsidP="0076000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вобад;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г) восілка.</w:t>
      </w:r>
    </w:p>
    <w:p w14:paraId="79D6BEB3" w14:textId="0B1C257E" w:rsidR="00760006" w:rsidRPr="00E7019A" w:rsidRDefault="00E7019A" w:rsidP="00760006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10.</w:t>
      </w:r>
      <w:r w:rsidR="00760006"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Цяслярскі і сталярны інструмент для выдзёўбвання дзірак, пазоў і пад.:</w:t>
      </w:r>
    </w:p>
    <w:p w14:paraId="3E5EC73F" w14:textId="77777777" w:rsidR="00760006" w:rsidRPr="00760006" w:rsidRDefault="00760006" w:rsidP="0076000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малаток;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в) сякера;</w:t>
      </w:r>
    </w:p>
    <w:p w14:paraId="550E9D38" w14:textId="77777777" w:rsidR="00760006" w:rsidRPr="00760006" w:rsidRDefault="00760006" w:rsidP="0076000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долата;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г) абцугі.</w:t>
      </w:r>
    </w:p>
    <w:p w14:paraId="2CB24550" w14:textId="486CCA3F" w:rsidR="00760006" w:rsidRPr="00E7019A" w:rsidRDefault="00E7019A" w:rsidP="00760006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11</w:t>
      </w:r>
      <w:r w:rsidR="00760006"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.Драўляная прыстаўная лесвіца:</w:t>
      </w:r>
    </w:p>
    <w:p w14:paraId="4E19CAFB" w14:textId="77777777" w:rsidR="00760006" w:rsidRPr="00760006" w:rsidRDefault="00760006" w:rsidP="0076000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прыступка;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в) цалёўка;</w:t>
      </w:r>
    </w:p>
    <w:p w14:paraId="4E8CCC82" w14:textId="77777777" w:rsidR="00760006" w:rsidRPr="00760006" w:rsidRDefault="00760006" w:rsidP="0076000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падножка;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г) драбіна.</w:t>
      </w:r>
    </w:p>
    <w:p w14:paraId="0A8E8274" w14:textId="7423BB1D" w:rsidR="00760006" w:rsidRPr="00E7019A" w:rsidRDefault="00E7019A" w:rsidP="00760006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12</w:t>
      </w:r>
      <w:r w:rsidR="00760006"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.Дробны хвораст, вецце:</w:t>
      </w:r>
    </w:p>
    <w:p w14:paraId="182F4CD9" w14:textId="77777777" w:rsidR="00760006" w:rsidRPr="00760006" w:rsidRDefault="00760006" w:rsidP="0076000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хлуд;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в) ламачча;</w:t>
      </w:r>
    </w:p>
    <w:p w14:paraId="69A3D6DA" w14:textId="77777777" w:rsidR="00760006" w:rsidRDefault="00760006" w:rsidP="00760006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шчэпкі;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г) галлё.</w:t>
      </w:r>
    </w:p>
    <w:p w14:paraId="6A07BDC8" w14:textId="56991CEE" w:rsidR="00E23738" w:rsidRDefault="00E23738" w:rsidP="005760C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5760C5">
        <w:rPr>
          <w:rFonts w:ascii="Times New Roman" w:hAnsi="Times New Roman" w:cs="Times New Roman"/>
          <w:b/>
          <w:bCs/>
          <w:sz w:val="28"/>
          <w:szCs w:val="28"/>
          <w:lang w:val="be-BY"/>
        </w:rPr>
        <w:t>1-б, 2-г,</w:t>
      </w:r>
      <w:r w:rsidR="005760C5" w:rsidRPr="005760C5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3-а. 4-б, 5-г, 6-б,7-а, 8-в, 9-в,10-б, 11-г, 12-а,в,г</w:t>
      </w:r>
      <w:bookmarkEnd w:id="1"/>
    </w:p>
    <w:sectPr w:rsidR="00E23738" w:rsidSect="00181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5B2E"/>
    <w:multiLevelType w:val="hybridMultilevel"/>
    <w:tmpl w:val="D526D1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477A1"/>
    <w:multiLevelType w:val="hybridMultilevel"/>
    <w:tmpl w:val="7264F3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167DA"/>
    <w:multiLevelType w:val="hybridMultilevel"/>
    <w:tmpl w:val="E67CEA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33525"/>
    <w:multiLevelType w:val="hybridMultilevel"/>
    <w:tmpl w:val="3E6E91A2"/>
    <w:lvl w:ilvl="0" w:tplc="200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97A45"/>
    <w:multiLevelType w:val="hybridMultilevel"/>
    <w:tmpl w:val="F342CC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42812">
    <w:abstractNumId w:val="4"/>
  </w:num>
  <w:num w:numId="2" w16cid:durableId="1937519524">
    <w:abstractNumId w:val="0"/>
  </w:num>
  <w:num w:numId="3" w16cid:durableId="1063526025">
    <w:abstractNumId w:val="3"/>
  </w:num>
  <w:num w:numId="4" w16cid:durableId="272638639">
    <w:abstractNumId w:val="1"/>
  </w:num>
  <w:num w:numId="5" w16cid:durableId="694578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80"/>
    <w:rsid w:val="000271B2"/>
    <w:rsid w:val="00053769"/>
    <w:rsid w:val="000A3CC7"/>
    <w:rsid w:val="00181780"/>
    <w:rsid w:val="001D1178"/>
    <w:rsid w:val="001E4199"/>
    <w:rsid w:val="00282C76"/>
    <w:rsid w:val="002B1E44"/>
    <w:rsid w:val="00307FF4"/>
    <w:rsid w:val="003F1B56"/>
    <w:rsid w:val="004A5637"/>
    <w:rsid w:val="005760C5"/>
    <w:rsid w:val="00625937"/>
    <w:rsid w:val="006276EE"/>
    <w:rsid w:val="00681C78"/>
    <w:rsid w:val="007205E8"/>
    <w:rsid w:val="00760006"/>
    <w:rsid w:val="007A0BCC"/>
    <w:rsid w:val="00801E94"/>
    <w:rsid w:val="008374B7"/>
    <w:rsid w:val="00847E0F"/>
    <w:rsid w:val="00864196"/>
    <w:rsid w:val="008F1313"/>
    <w:rsid w:val="008F7F92"/>
    <w:rsid w:val="00942FF3"/>
    <w:rsid w:val="0097427F"/>
    <w:rsid w:val="009B23C9"/>
    <w:rsid w:val="009D7F5C"/>
    <w:rsid w:val="00A2537D"/>
    <w:rsid w:val="00B20C3A"/>
    <w:rsid w:val="00C23548"/>
    <w:rsid w:val="00C707A6"/>
    <w:rsid w:val="00D9618A"/>
    <w:rsid w:val="00DE6BB9"/>
    <w:rsid w:val="00E02458"/>
    <w:rsid w:val="00E11306"/>
    <w:rsid w:val="00E23738"/>
    <w:rsid w:val="00E55860"/>
    <w:rsid w:val="00E6527C"/>
    <w:rsid w:val="00E7019A"/>
    <w:rsid w:val="00F86A15"/>
    <w:rsid w:val="00FD454B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92AD"/>
  <w15:chartTrackingRefBased/>
  <w15:docId w15:val="{C34A4D48-9301-4A91-9A75-361E09BA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7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1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178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4A5637"/>
    <w:pPr>
      <w:spacing w:after="0" w:line="240" w:lineRule="auto"/>
    </w:pPr>
  </w:style>
  <w:style w:type="table" w:styleId="ad">
    <w:name w:val="Table Grid"/>
    <w:basedOn w:val="a1"/>
    <w:uiPriority w:val="39"/>
    <w:rsid w:val="00DE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2025-10-12T16:46:00Z</dcterms:created>
  <dcterms:modified xsi:type="dcterms:W3CDTF">2025-10-12T16:46:00Z</dcterms:modified>
</cp:coreProperties>
</file>