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1B" w:rsidRPr="00BF4C08" w:rsidRDefault="00E82D1B" w:rsidP="00E82D1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C08">
        <w:rPr>
          <w:rFonts w:ascii="Times New Roman" w:hAnsi="Times New Roman" w:cs="Times New Roman"/>
          <w:b/>
          <w:sz w:val="26"/>
          <w:szCs w:val="26"/>
        </w:rPr>
        <w:t>Занятие для учащихся</w:t>
      </w:r>
    </w:p>
    <w:p w:rsidR="0019680B" w:rsidRPr="00BF4C08" w:rsidRDefault="00E82D1B" w:rsidP="00E82D1B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C08">
        <w:rPr>
          <w:rFonts w:ascii="Times New Roman" w:hAnsi="Times New Roman" w:cs="Times New Roman"/>
          <w:b/>
          <w:sz w:val="26"/>
          <w:szCs w:val="26"/>
        </w:rPr>
        <w:t>«</w:t>
      </w:r>
      <w:bookmarkStart w:id="0" w:name="_GoBack"/>
      <w:r w:rsidRPr="00BF4C08">
        <w:rPr>
          <w:rFonts w:ascii="Times New Roman" w:hAnsi="Times New Roman" w:cs="Times New Roman"/>
          <w:b/>
          <w:sz w:val="26"/>
          <w:szCs w:val="26"/>
        </w:rPr>
        <w:t>ВИЧ-инфекция - глобальная проблема человечества</w:t>
      </w:r>
      <w:bookmarkEnd w:id="0"/>
      <w:r w:rsidRPr="00BF4C08">
        <w:rPr>
          <w:rFonts w:ascii="Times New Roman" w:hAnsi="Times New Roman" w:cs="Times New Roman"/>
          <w:b/>
          <w:sz w:val="26"/>
          <w:szCs w:val="26"/>
        </w:rPr>
        <w:t>»</w:t>
      </w:r>
    </w:p>
    <w:p w:rsidR="00E82D1B" w:rsidRPr="00BF4C08" w:rsidRDefault="00E82D1B" w:rsidP="00E82D1B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Одна из серьезнейших проблем, которую двадцатый век передал веку двадцать первому – это проблема распространения ВИЧ-инфекции и СПИДа. Распространение ВИЧ/СПИДа – проблема политической, экономической и социальной безопасности мирового сообщества, которая может затронуть любого человека. Глобальная задача – это обеспечение всесторонней и точной информации о путях заражения ВИЧ и мерах их предупреждения, обстоятельствах, повышающих риск заражения. Сегодня наиболее эффективным способом сдерживания развития эпидемии является изменение поведения людей. Это непросто, так как на этот процесс влияют множество факторов: социальное окружение, традиции, воспитание, реклама, средства массовой информации и др. 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Что такое ВИЧ? Что такое СПИД?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ВИЧ – вирус иммунодефицита человека. Расшифровывают это сокращение следующим образом: 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«В»- вирус – микроорганизм, который не может воспроизводить себя самостоятельно, а размножается, только находясь в живой клетке, используя ее механизмы; «И - иммунодефицит – нарушение нормальной работы иммунной системы организма, приводящее к снижению иммунитета; «Ч» - человека, поскольку этот вирус поражает людей.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> СПИД – синдром приобретенного иммунодефицита: «С» - синдром, т.е. сочетание признаков, имеющих общий механизм возникновения и характеризующих определенное болезненное состояние организма (заражение происходит главным образом при половых контактах и через кровь; в результате при поражении лимфатической системы ослабляются защитные силы организма); «П» - приобретенный, поскольку это состояние приобретают, а не получают через гены. «И» - иммунного; «Д» - дефицита, поскольку это заболевание приводит к ослаблению иммунной системы, которая отвечает за уничтожение болезнетворных бактерий и вирусов.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Когда был открыт вирус? В 1981г. Центром по контролю заболеваемости США было отмечено новое инфекционное заболевание у пациентов, поступивших в клиники с диагнозом «воспаление легких с необычными свойствами». Лабораторные исследования показали, что возбудителем являлась пневмоциста – микроорганизм, который живет в верхних дыхательных путях большинства людей, но не вызывает воспалительного процесса. В крови этих пациентов практически отсутствовали Т4-лимфоциты (в норме их порядка 1000 в 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мкм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 xml:space="preserve">). Заболевание назвали – СПИД. Несмотря на единичное число первых заболевших, в США в том же 1981г. Была объявлена эпидемиологическая готовность на национальном уровне. Были начаты работы по поиску инфекционного агента-возбудителя. В1983г. Американский ученый Роберт Гало и Люк Мотанье из Института Пастера во Франции открывают неизвестный ранее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ретровирус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 – ВИЧ, которого считают причиной СПИДа. К концу 80-х гг.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ХХв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. Мировое медицинское сообщество, ВОЗ вынуждены были сделать неутешительные выводы: ВИЧ-инфекция приняла характер эпидемии, самой опасной в истории человечества. На данном этапе развития этого заболевания нет «здорового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вирусоносительства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», т.е. такого положения, когда вирус в организме есть, но с ним можно жить до естественной смерти, не болея. 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В начале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 xml:space="preserve"> 90-х гг. официальное название «СПИД» сменили на ВИЧ-инфекцию. СПИД – конечная стадия заболевания ВИЧ-инфекции. Заболевание на данном этапе признано неконтролируемым медициной со 100%-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 xml:space="preserve"> летальностью. Среднее время между заражением ВИ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Ч-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 xml:space="preserve"> инфекцией и проявлением первых симптомов, позволяющих диагностировать СПИД, составляет 8-15 лет.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Что происходит в организме при попадании ВИЧ-инфекции?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Особенность вируса иммунодефицита человека состоит в том, что он разрушает клетки СD4. Иммунная система теряет способность к уничтожению зараженных вирусом клеток. Когда человек заражается ВИЧ, многие клетки СD4 гибнут, оставшиеся теряют «бдительность» и перестают реагировать на чужеродные тела: бактерии, раковые клетки, </w:t>
      </w:r>
      <w:r w:rsidRPr="00BF4C08">
        <w:rPr>
          <w:rFonts w:ascii="Times New Roman" w:hAnsi="Times New Roman" w:cs="Times New Roman"/>
          <w:sz w:val="26"/>
          <w:szCs w:val="26"/>
        </w:rPr>
        <w:lastRenderedPageBreak/>
        <w:t>вирусы. Иммунная система «засыпает». Это состояние называют иммунодефицитом. Чем больше копий вируса в организме, тем хуже состояние здоровья инфицированного – повышается количество сопутствующих ВИЧ-заболеваний инфекционной природы.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Каковы пути передачи ВИЧ-инфекции?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ВИЧ содержится во всех жидкостях организма. В 1985г. Установлены инфекционно-опасные жидкости: кровь, сперма, секреция половых органов, грудное молоко. В слюне ВИЧ содержится, но его концентрация слишком мала для заражения, поэтому ВИЧ не передается при поцелуе, через общую посуду. В крови концентрация ВИЧ самая высокая, и вероятность заражения самая значительная. Различают вертикальный и горизонтальный пути передачи. Вертикальный путь – это передача вируса от матери ребенку: во время беременности, во время родов, при грудном вскармливании. Горизонтальный путь – половой контакт, инфицирование через кровь: при переливании крови, пересадке органов, через зараженный медицинский инструмент, в том числе при инъекционном введении наркотиков, через оборудование для пирсинга и татуировки. Более 90% новых случаев ВИЧ-инфекции приходиться на потребителей инъекционных наркотиков. Также существует теоретический риск передачи ВИЧ-инфекции во время драк, контактных видов боевого искусства, при условии контакта поврежденной кожи с кровью инфицированного партнера.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Как можно обнаружить наличие ВИЧ в организме?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Проводится тестирование крови на определение антител к вирусу ВИЧ. Первый тест – анализ на антитела – иммуноферментный анализ (ИФА). Если он дает положительный результат, то ВИЧ в организме присутствует. Второй тест – анализ на определение специфических антител к вирусу ВИЧ –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иммуноблот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>. Его называют подтверждающим, на основании этого теста ставится диагноз «ВИЧ-инфекция».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Каковы признаки течения ВИЧ-инфекции?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Течение болезни можно разделить на несколько стадий. Первая стадия длится примерно 6 месяцев. Вскоре после заражения отмечают симптомы простуды: головная боль, кашель, повышенная температура, увеличение лимфатических узлов. Вторая стадия – бессимптомная, длится от полугода до 10 лет. Носитель вируса может не подозревать о болезни и подвергать риску инфицирования других людей. Третья стадия – клинически развернутая ВИЧ-инфекция: лихорадка, сильное похудание, диарея, увеличение лимфоузлов. На фоне ослабленной иммунной системы развиваются сопутствующие инфекции: герпес, поражение головного мозга, глаз, печени, грибковые заболевания кожи и слизистых оболочек. Причина их развития – живущие в каждом из нас микроорганизмы. Для человека, иммунитет которого борется с инфекцией, они не опасны. При ослабленном иммунитете эти же микроорганизмы вызывают серьезные проблемы. Четвертая стадия – СПИД, такое состояние иммунной системы, при котором она не может бороться с болезнями. У больных развивается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пневмоцистное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 воспаление легких, саркома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Капоши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 – злокачественное образование. С момента постановки диагноза СПИДа до смерти больного проходит в среднем 2 года.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Можно ли вылечить ВИЧ-инфекцию?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Полностью уничтожить вирус в организме человека современная медицина не в состоянии. Лечение позволяет продлить жизнь больного путем подавления размножения вируса. Антиретровирусная терапия сталкивается с рядом проблем: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вирус быстро адаптируется к препаратам, снижая их эффективность;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терапия предполагает сложный режим приема медикаментов: строго по графику, соблюдая все условия, что приводит к психологической усталости больного;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развиваются побочные эффекты: токсическое воздействие на печень, поражение периферической нервной системы, нарушение обмена жиров, тяжелые психологические расстройства;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высокая стоимость лекарств: терапевтический курс стоит от 5 до 8 тыс. долларов в год.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lastRenderedPageBreak/>
        <w:t>Как мы должны относиться к больным СПИДом?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Проведенное исследование среди подростков показало, что только 29% опрошенных не будут выделять ВИЧ-инфицированных из своей среды; 55% опрошенных проявят терпимость к 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ВИЧ-инфицированным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>, но будут избегать контакта с ними; 16% считают, что необходима изоляция инфицированных. Люди очень боятся этого заболевания, и можно опасаться травли больных людей. ВИЧ-инфекция не является болезнью аморальных распущенных и греховных людей. Несколько тысяч людей заразились в результате переливания крови, родились от ВИЧ-инфицированных матерей. Мы должны воспитывать терпимое и внимательное отношение друг к другу, проявлять милосердие, соблюдать гигиенические правила.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Какие международные организации занимаются проблемой распространения ВИЧ/СПИДа в мире?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Создана Объединенная программа ООН по СПИДу (UNAIDS), в деятельности которой участвуют шесть агентов ООН: ВОЗ, ЮНИСЕФ, ЮНЕСКО, UNPA (Фонд ООН по народонаселению), UNDP (Фонд ООН по развитию) и Всемирный банк.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Начиная с 1999г. Распространение ВИЧ-инфекции носит угрожающий характер. Более 14тыс. инфицированных – дети до 14 лет. Каждый четвертый из людей, живущих с ВИЧ, моложе 21 года. Изучение факторов, способствующих заражению ВИЧ-инфекцией, позволило констатировать, что в основном заражение обусловлено «рискованным» поведением (злоупотребление наркотических средств, распущенное сексуальное поведение), способствующим реализации ведущих путей передачи вируса от человека человеку – </w:t>
      </w:r>
      <w:proofErr w:type="gramStart"/>
      <w:r w:rsidRPr="00BF4C08"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 w:rsidRPr="00BF4C08">
        <w:rPr>
          <w:rFonts w:ascii="Times New Roman" w:hAnsi="Times New Roman" w:cs="Times New Roman"/>
          <w:sz w:val="26"/>
          <w:szCs w:val="26"/>
        </w:rPr>
        <w:t xml:space="preserve"> кровь и половые контакты. Незащищенные сексуальные контакты среди подростков приводят не только к распространению ВИЧ, но и других инфекций, передаваемых половым путем. Для эффективности профилактики распространения ВИЧ-инфекции необходимо: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формирование гигиенических навыков, препятствующих заражению ВИЧ (использование одноразовых инъекционных материалов, средств личной гигиены и др.);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использование средств массовой информации с целью пропаганды риска заражения ВИЧ;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 xml:space="preserve">привитие учащимся основных навыков общения и взаимопонимания, способности принимать осознанные решения в сфере </w:t>
      </w:r>
      <w:proofErr w:type="spellStart"/>
      <w:r w:rsidRPr="00BF4C08">
        <w:rPr>
          <w:rFonts w:ascii="Times New Roman" w:hAnsi="Times New Roman" w:cs="Times New Roman"/>
          <w:sz w:val="26"/>
          <w:szCs w:val="26"/>
        </w:rPr>
        <w:t>межполовых</w:t>
      </w:r>
      <w:proofErr w:type="spellEnd"/>
      <w:r w:rsidRPr="00BF4C08">
        <w:rPr>
          <w:rFonts w:ascii="Times New Roman" w:hAnsi="Times New Roman" w:cs="Times New Roman"/>
          <w:sz w:val="26"/>
          <w:szCs w:val="26"/>
        </w:rPr>
        <w:t xml:space="preserve"> отношений;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формирование у подростков ответственного отношения к своему здоровью, их ориентации на здоровый образ жизни.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F4C08">
        <w:rPr>
          <w:rFonts w:ascii="Times New Roman" w:hAnsi="Times New Roman" w:cs="Times New Roman"/>
          <w:sz w:val="26"/>
          <w:szCs w:val="26"/>
        </w:rPr>
        <w:t>Таким образом, профилактика ВИЧ-инфекции состоит из множества составляющих и ее целью – защитить как можно больше подростков и молодежи от эпидемии СПИДа.</w:t>
      </w:r>
    </w:p>
    <w:p w:rsidR="00E82D1B" w:rsidRPr="00BF4C08" w:rsidRDefault="00E82D1B" w:rsidP="00E82D1B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E82D1B" w:rsidRPr="00BF4C08" w:rsidSect="00E82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4867"/>
    <w:multiLevelType w:val="multilevel"/>
    <w:tmpl w:val="D774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1B"/>
    <w:rsid w:val="000048BC"/>
    <w:rsid w:val="000943C8"/>
    <w:rsid w:val="001118C5"/>
    <w:rsid w:val="00130CD3"/>
    <w:rsid w:val="0019680B"/>
    <w:rsid w:val="00210720"/>
    <w:rsid w:val="003D6943"/>
    <w:rsid w:val="004156FA"/>
    <w:rsid w:val="00472EAB"/>
    <w:rsid w:val="004A46D8"/>
    <w:rsid w:val="004E01DD"/>
    <w:rsid w:val="0052602B"/>
    <w:rsid w:val="0054211B"/>
    <w:rsid w:val="00580509"/>
    <w:rsid w:val="005B61F2"/>
    <w:rsid w:val="005E08B9"/>
    <w:rsid w:val="0063466C"/>
    <w:rsid w:val="006433A1"/>
    <w:rsid w:val="006603EE"/>
    <w:rsid w:val="00670AFA"/>
    <w:rsid w:val="006A5BA9"/>
    <w:rsid w:val="006B3B38"/>
    <w:rsid w:val="0072337A"/>
    <w:rsid w:val="007654CA"/>
    <w:rsid w:val="007837F0"/>
    <w:rsid w:val="00807DB3"/>
    <w:rsid w:val="0085630C"/>
    <w:rsid w:val="008C73C0"/>
    <w:rsid w:val="009B02A6"/>
    <w:rsid w:val="009F2E7D"/>
    <w:rsid w:val="009F5AC4"/>
    <w:rsid w:val="009F5DC8"/>
    <w:rsid w:val="00A10481"/>
    <w:rsid w:val="00A778CA"/>
    <w:rsid w:val="00AF38B0"/>
    <w:rsid w:val="00AF57A3"/>
    <w:rsid w:val="00B17258"/>
    <w:rsid w:val="00B736B9"/>
    <w:rsid w:val="00BE7660"/>
    <w:rsid w:val="00BF4C08"/>
    <w:rsid w:val="00C60A2A"/>
    <w:rsid w:val="00DA19EB"/>
    <w:rsid w:val="00DF6036"/>
    <w:rsid w:val="00E02252"/>
    <w:rsid w:val="00E06084"/>
    <w:rsid w:val="00E821DC"/>
    <w:rsid w:val="00E82D1B"/>
    <w:rsid w:val="00ED68B4"/>
    <w:rsid w:val="00F63C5E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cp:lastPrinted>2021-04-06T13:31:00Z</cp:lastPrinted>
  <dcterms:created xsi:type="dcterms:W3CDTF">2021-04-06T13:18:00Z</dcterms:created>
  <dcterms:modified xsi:type="dcterms:W3CDTF">2021-04-06T13:32:00Z</dcterms:modified>
</cp:coreProperties>
</file>