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61" w:rsidRPr="00927FAA" w:rsidRDefault="00CF4A61" w:rsidP="00CF4A61">
      <w:pPr>
        <w:pStyle w:val="centralhead"/>
        <w:spacing w:before="0" w:beforeAutospacing="0" w:after="0" w:afterAutospacing="0"/>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CF4A61" w:rsidRPr="00927FAA" w:rsidRDefault="00CF4A61" w:rsidP="00CF4A61">
      <w:pPr>
        <w:ind w:left="1789"/>
        <w:jc w:val="center"/>
        <w:rPr>
          <w:b/>
          <w:sz w:val="28"/>
          <w:szCs w:val="28"/>
        </w:rPr>
      </w:pPr>
      <w:r>
        <w:rPr>
          <w:b/>
          <w:sz w:val="28"/>
          <w:szCs w:val="28"/>
        </w:rPr>
        <w:t xml:space="preserve"> </w:t>
      </w:r>
    </w:p>
    <w:p w:rsidR="00CF4A61" w:rsidRDefault="00CF4A61" w:rsidP="00CF4A61">
      <w:pPr>
        <w:pStyle w:val="centralhead"/>
        <w:spacing w:before="0" w:beforeAutospacing="0" w:after="0" w:afterAutospacing="0"/>
        <w:jc w:val="center"/>
        <w:rPr>
          <w:rFonts w:ascii="Times New Roman" w:hAnsi="Times New Roman" w:cs="Times New Roman"/>
          <w:sz w:val="28"/>
          <w:szCs w:val="28"/>
        </w:rPr>
      </w:pPr>
      <w:r w:rsidRPr="00927FAA">
        <w:rPr>
          <w:rFonts w:ascii="Times New Roman" w:hAnsi="Times New Roman" w:cs="Times New Roman"/>
          <w:sz w:val="28"/>
          <w:szCs w:val="28"/>
        </w:rPr>
        <w:t>ОСОБЕННОСТИ АДАПТАЦИИ ДЕТЕЙ К ШКОЛЕ</w:t>
      </w:r>
    </w:p>
    <w:p w:rsidR="00CF4A61" w:rsidRPr="002F00CA" w:rsidRDefault="00CF4A61" w:rsidP="00CF4A61">
      <w:pPr>
        <w:pStyle w:val="centralhead"/>
        <w:spacing w:before="0" w:beforeAutospacing="0" w:after="0" w:afterAutospacing="0"/>
        <w:ind w:firstLine="567"/>
        <w:jc w:val="center"/>
        <w:rPr>
          <w:rFonts w:ascii="Times New Roman" w:hAnsi="Times New Roman" w:cs="Times New Roman"/>
          <w:sz w:val="24"/>
          <w:szCs w:val="24"/>
        </w:rPr>
      </w:pPr>
    </w:p>
    <w:p w:rsidR="00CF4A61" w:rsidRPr="00601F31" w:rsidRDefault="00CF4A61" w:rsidP="00CF4A61">
      <w:pPr>
        <w:ind w:firstLine="567"/>
        <w:jc w:val="both"/>
      </w:pPr>
      <w:r w:rsidRPr="00601F31">
        <w:t>Существует три переломных момента, которые ребенок проходит в процессе обучения в школе: это поступление в первый класс, переход из начальной школы в среднюю (5 кл</w:t>
      </w:r>
      <w:r w:rsidR="009961C3">
        <w:t>асс</w:t>
      </w:r>
      <w:r w:rsidRPr="00601F31">
        <w:t>) и переход из средней в старшую (10 кл</w:t>
      </w:r>
      <w:r w:rsidR="009961C3">
        <w:t>асс</w:t>
      </w:r>
      <w:r w:rsidRPr="00601F31">
        <w:t xml:space="preserve">). </w:t>
      </w:r>
    </w:p>
    <w:p w:rsidR="00CF4A61" w:rsidRPr="00601F31" w:rsidRDefault="00CF4A61" w:rsidP="00CF4A61">
      <w:pPr>
        <w:ind w:firstLine="567"/>
        <w:jc w:val="both"/>
      </w:pPr>
      <w:r w:rsidRPr="00601F31">
        <w:t xml:space="preserve">Итак, на что нужно </w:t>
      </w:r>
      <w:proofErr w:type="gramStart"/>
      <w:r w:rsidRPr="00601F31">
        <w:t>обратить внимание родителям</w:t>
      </w:r>
      <w:proofErr w:type="gramEnd"/>
      <w:r w:rsidRPr="00601F31">
        <w:t xml:space="preserve"> в эти переходные периоды? </w:t>
      </w:r>
      <w:r w:rsidRPr="00601F31">
        <w:rPr>
          <w:i/>
          <w:iCs/>
        </w:rPr>
        <w:t>Начнем с первоклассников.</w:t>
      </w:r>
      <w:r w:rsidRPr="00601F31">
        <w:t xml:space="preserve"> Период адаптации ребенка к школе может длиться от 2-3 недель до полугода, это зависит от многих факторов: индивидуальные особенности ребенка, характер взаимоотношений с окружающими, тип учебного заведения (а значит, и уровень сложности образовательной программы) и степень подготовленности ребенка к школьной жизни.</w:t>
      </w:r>
    </w:p>
    <w:p w:rsidR="00CF4A61" w:rsidRPr="00601F31" w:rsidRDefault="00CF4A61" w:rsidP="00CF4A61">
      <w:pPr>
        <w:ind w:firstLine="567"/>
        <w:jc w:val="both"/>
      </w:pPr>
      <w:r w:rsidRPr="00601F31">
        <w:t xml:space="preserve">Немаловажным фактором является и поддержка взрослых - мамы, папы, бабушек и дедушек. Чем больше взрослых окажут посильную помощь в этом процессе, тем успешнее ребенок адаптируется к новым условиям. </w:t>
      </w:r>
    </w:p>
    <w:p w:rsidR="00CF4A61" w:rsidRPr="00601F31" w:rsidRDefault="00CF4A61" w:rsidP="00CF4A61">
      <w:pPr>
        <w:ind w:firstLine="567"/>
        <w:jc w:val="both"/>
        <w:rPr>
          <w:i/>
          <w:iCs/>
        </w:rPr>
      </w:pPr>
      <w:r w:rsidRPr="00601F31">
        <w:rPr>
          <w:i/>
          <w:iCs/>
        </w:rPr>
        <w:t xml:space="preserve">Каковы признаки успешной адаптации? </w:t>
      </w:r>
    </w:p>
    <w:p w:rsidR="00CF4A61" w:rsidRPr="00601F31" w:rsidRDefault="00CF4A61" w:rsidP="00CF4A61">
      <w:pPr>
        <w:ind w:firstLine="567"/>
        <w:jc w:val="both"/>
      </w:pPr>
      <w:r w:rsidRPr="00601F31">
        <w:t xml:space="preserve">Во-первых, это удовлетворенность ребенка процессом обучения. Ему нравится в школе, он не испытывает неуверенности и страхов. </w:t>
      </w:r>
    </w:p>
    <w:p w:rsidR="00CF4A61" w:rsidRPr="00601F31" w:rsidRDefault="00CF4A61" w:rsidP="00CF4A61">
      <w:pPr>
        <w:ind w:firstLine="567"/>
        <w:jc w:val="both"/>
      </w:pPr>
      <w:r w:rsidRPr="00601F31">
        <w:t xml:space="preserve">Второй признак -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так же не сравнивать с другими детьми. Все дети разные. </w:t>
      </w:r>
    </w:p>
    <w:p w:rsidR="00CF4A61" w:rsidRPr="00601F31" w:rsidRDefault="00CF4A61" w:rsidP="00CF4A61">
      <w:pPr>
        <w:ind w:firstLine="567"/>
        <w:jc w:val="both"/>
      </w:pPr>
      <w:r w:rsidRPr="00601F31">
        <w:t xml:space="preserve">Если программа сложная, да еще и предполагает изучение иностранного языка - внимательно следите, не является ли такая нагрузка для ребенка чрезмерной. Лучше вовремя откорректировать это, иначе начнутся проблемы со здоровьем. Может быть, в другом классе, с меньшей нагрузкой, ребенок почувствует себя комфортнее? </w:t>
      </w:r>
    </w:p>
    <w:p w:rsidR="00CF4A61" w:rsidRPr="00601F31" w:rsidRDefault="00CF4A61" w:rsidP="00CF4A61">
      <w:pPr>
        <w:ind w:firstLine="567"/>
        <w:jc w:val="both"/>
      </w:pPr>
      <w:r w:rsidRPr="00601F31">
        <w:t xml:space="preserve">Очень важно на первых порах вселить в школьника </w:t>
      </w:r>
      <w:proofErr w:type="gramStart"/>
      <w:r w:rsidRPr="00601F31">
        <w:t>уверенность в успех</w:t>
      </w:r>
      <w:proofErr w:type="gramEnd"/>
      <w:r w:rsidRPr="00601F31">
        <w:t>, не давать ему поддаваться унынию («У меня ничего не получится!»), иначе бороться с апатией вы будете очень долго.</w:t>
      </w:r>
    </w:p>
    <w:p w:rsidR="00CF4A61" w:rsidRPr="00601F31" w:rsidRDefault="00CF4A61" w:rsidP="00CF4A61">
      <w:pPr>
        <w:ind w:firstLine="567"/>
        <w:jc w:val="both"/>
      </w:pPr>
      <w:r w:rsidRPr="00601F31">
        <w:t xml:space="preserve">Следующий признак 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 </w:t>
      </w:r>
    </w:p>
    <w:p w:rsidR="00CF4A61" w:rsidRPr="00601F31" w:rsidRDefault="00CF4A61" w:rsidP="00CF4A61">
      <w:pPr>
        <w:ind w:firstLine="567"/>
        <w:jc w:val="both"/>
      </w:pPr>
      <w:r w:rsidRPr="00601F31">
        <w:t xml:space="preserve">Но самым важным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 </w:t>
      </w:r>
    </w:p>
    <w:p w:rsidR="00CF4A61" w:rsidRPr="00601F31" w:rsidRDefault="00CF4A61" w:rsidP="00CF4A61">
      <w:pPr>
        <w:ind w:firstLine="567"/>
        <w:jc w:val="both"/>
      </w:pPr>
      <w:r w:rsidRPr="00601F31">
        <w:t>Нередко родители ругают ребенка за то, что он поздно возвращается из школы, что ему часто звонят друзья «не по делу», что слишком много 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 Вспомните, как тяжело избавиться от имиджа «</w:t>
      </w:r>
      <w:proofErr w:type="gramStart"/>
      <w:r w:rsidRPr="00601F31">
        <w:t>жадины</w:t>
      </w:r>
      <w:proofErr w:type="gramEnd"/>
      <w:r w:rsidRPr="00601F31">
        <w:t>» или «всезнайки», как много проблем появляется в подростковом возрасте именно потому, что когда-то малышу не удалось проявить себя должным образом. Отдельно необходимо сказать и об отношениях с учителем.</w:t>
      </w:r>
    </w:p>
    <w:p w:rsidR="00CF4A61" w:rsidRPr="00601F31" w:rsidRDefault="00CF4A61" w:rsidP="00CF4A61">
      <w:pPr>
        <w:ind w:firstLine="567"/>
        <w:jc w:val="both"/>
      </w:pPr>
      <w:r w:rsidRPr="00601F31">
        <w:t xml:space="preserve">Первая учительница - это важный человек в жизни всей вашей семьи. Хорошо бы сразу установить с ней тесный контакт, прислушиваться к ее советам, предлагать помощь в организации праздников и общих дел – ведь любое ваше участие в школьной жизни </w:t>
      </w:r>
      <w:r w:rsidRPr="00601F31">
        <w:lastRenderedPageBreak/>
        <w:t xml:space="preserve">пойдет на пользу вашему ребенку. Ваш сын или дочь будут иметь повод гордиться вами! Обязательно согласуйте требования, чтобы ребенок не пострадал от ваших разногласий с педагогом. Если вас не устраивает (или просто </w:t>
      </w:r>
      <w:proofErr w:type="gramStart"/>
      <w:r w:rsidRPr="00601F31">
        <w:t xml:space="preserve">непонятна) </w:t>
      </w:r>
      <w:proofErr w:type="gramEnd"/>
      <w:r w:rsidRPr="00601F31">
        <w:t xml:space="preserve">методика обучения, попросите учителя разъяснить ее особенности и преимущества перед другими способами обучения. Любой учитель сделает это охотно, ведь он заинтересован видеть в вас в первую очередь помощников, а не критиков. </w:t>
      </w:r>
    </w:p>
    <w:p w:rsidR="00CF4A61" w:rsidRPr="00601F31" w:rsidRDefault="00CF4A61" w:rsidP="00CF4A61">
      <w:pPr>
        <w:ind w:firstLine="567"/>
        <w:jc w:val="both"/>
      </w:pPr>
      <w:r w:rsidRPr="00601F31">
        <w:t>От учителя зависит и то, какой сосед по парте "достанется" вашему ребенку. Это - немаловажный фактор успешной адаптации первоклассника. Обязательно поинтересуйтесь, какие отношения складываются у детей, сидящих вместе. А может быть, это ваш отпрыск мешает кому-то на уроках? Не пугайтесь, дети еще не освоили непривычных норм поведения, да и просидеть 30 минут, не отвлекаясь, в этом возрасте достаточно сложно. Постарайтесь побеседовать с вашим школьником о том, что умение уважать другого, когда тот работает – очень ценное умение. Обязательно хвалите его, если человек выдержал подобное испытание с честью. Стимулируйте помощь детей друг к другу, не поощряйте позицию "моя хата с краю", - кто знает, возможно, именно взаимовыручка и доброе отношение между одноклассниками поможет вашему ребенку в трудный момент.</w:t>
      </w:r>
    </w:p>
    <w:p w:rsidR="00CF4A61" w:rsidRPr="00601F31" w:rsidRDefault="00CF4A61" w:rsidP="00CF4A61">
      <w:pPr>
        <w:ind w:firstLine="567"/>
        <w:jc w:val="both"/>
      </w:pPr>
      <w:r w:rsidRPr="00601F31">
        <w:t xml:space="preserve">Второй кризисный этап в школьной жизни - это </w:t>
      </w:r>
      <w:r w:rsidRPr="00601F31">
        <w:rPr>
          <w:i/>
          <w:iCs/>
        </w:rPr>
        <w:t xml:space="preserve">переход из начальной школы в </w:t>
      </w:r>
      <w:proofErr w:type="gramStart"/>
      <w:r w:rsidRPr="00601F31">
        <w:rPr>
          <w:i/>
          <w:iCs/>
        </w:rPr>
        <w:t>среднюю</w:t>
      </w:r>
      <w:proofErr w:type="gramEnd"/>
      <w:r w:rsidRPr="00601F31">
        <w:t xml:space="preserve">. Литературы на эту тему не так много, как хотелось бы. А ведь именно этот период (10-14 лет) считается одним из самых беспокойных в семейном воспитании. </w:t>
      </w:r>
    </w:p>
    <w:p w:rsidR="00CF4A61" w:rsidRPr="00601F31" w:rsidRDefault="00CF4A61" w:rsidP="00CF4A61">
      <w:pPr>
        <w:ind w:firstLine="567"/>
        <w:jc w:val="both"/>
      </w:pPr>
      <w:r w:rsidRPr="00601F31">
        <w:t>В чем особенность адаптации этого момента?</w:t>
      </w:r>
    </w:p>
    <w:p w:rsidR="00CF4A61" w:rsidRPr="00601F31" w:rsidRDefault="00CF4A61" w:rsidP="00CF4A61">
      <w:pPr>
        <w:ind w:firstLine="567"/>
        <w:jc w:val="both"/>
      </w:pPr>
      <w:r w:rsidRPr="00601F31">
        <w:t xml:space="preserve">Наиболее сложным для 5-классника является переход от одного, привычного учителя, к взаимодействию с несколькими предметниками. Ломаются привычные стереотипы, самооценка ребенка - ведь теперь его будет оценивать не один педагог, а несколько. Хорошо, если действия учителей согласованы и детям будет несложно привыкнуть к новой системе взаимоотношений, к разнообразию требований по разным предметам. Замечательно, если учитель начальной школы подробно рассказал классному руководителю об особенностях того или иного ребенка. Но так происходит не во всех школах. Поэтому задача родителей на данном этапе – познакомиться со всеми учителями, которые будут работать в вашем классе, попытаться вникнуть в тот круг вопросов, которые могут вызвать затруднения у детей этого </w:t>
      </w:r>
      <w:proofErr w:type="gramStart"/>
      <w:r w:rsidRPr="00601F31">
        <w:t>возраста</w:t>
      </w:r>
      <w:proofErr w:type="gramEnd"/>
      <w:r w:rsidRPr="00601F31">
        <w:t xml:space="preserve"> как в учебной, так и во </w:t>
      </w:r>
      <w:proofErr w:type="spellStart"/>
      <w:r w:rsidRPr="00601F31">
        <w:t>внеучебной</w:t>
      </w:r>
      <w:proofErr w:type="spellEnd"/>
      <w:r w:rsidRPr="00601F31">
        <w:t xml:space="preserve"> деятельности. Чем больше информации вы получите на этом этапе, тем легче вам будет помочь своему ребенку. </w:t>
      </w:r>
    </w:p>
    <w:p w:rsidR="00CF4A61" w:rsidRPr="00601F31" w:rsidRDefault="00CF4A61" w:rsidP="00CF4A61">
      <w:pPr>
        <w:ind w:firstLine="567"/>
        <w:jc w:val="both"/>
      </w:pPr>
      <w:r w:rsidRPr="00601F31">
        <w:t xml:space="preserve">Какие "плюсы" несет в себе переход из начальной школы в </w:t>
      </w:r>
      <w:proofErr w:type="gramStart"/>
      <w:r w:rsidRPr="00601F31">
        <w:t>среднюю</w:t>
      </w:r>
      <w:proofErr w:type="gramEnd"/>
      <w:r w:rsidRPr="00601F31">
        <w:t xml:space="preserve">? Что дает в психологическом плане это развитию личности ребенка? Прежде всего - дети узнают свои сильные и слабые стороны, учатся смотреть на себя глазами разных людей, гибко перестраивать свое поведение в зависимости от ситуации и человека, с которым общаются. </w:t>
      </w:r>
    </w:p>
    <w:p w:rsidR="00CF4A61" w:rsidRPr="00601F31" w:rsidRDefault="00CF4A61" w:rsidP="00CF4A61">
      <w:pPr>
        <w:ind w:firstLine="567"/>
        <w:jc w:val="both"/>
      </w:pPr>
      <w:r w:rsidRPr="00601F31">
        <w:t>В то же время основной опасностью данного периода является фактор изменения личностного смысла учения, постепенное снижение интереса к учебной деятельности. Многие родители жалуются на то, что ребенок не хочет учиться, что он "скатился" на "тройки" и его ничего не волнует. Волнует, да еще и как! Но – действительно, не учеба. Подростковый возраст связан, прежде всего, с интенсивным расширением контактов, с обретением своего "Я" в социальном плане, дети осваивают окружающую действительность ЗА порогом класса и школы. А потому задача родителей - помочь в этом сложном деле. Хорошо бы больше знакомиться с друзьями вашего ребенка, приглашать их в дом, интересоваться увлечениями и ценностями подростков. В этом возрасте в классах обычно формируются отдельные группки по интересам. К какой из них тянется ваш ребенок? Почему?</w:t>
      </w:r>
    </w:p>
    <w:p w:rsidR="00CF4A61" w:rsidRPr="00601F31" w:rsidRDefault="00CF4A61" w:rsidP="00CF4A61">
      <w:pPr>
        <w:ind w:firstLine="567"/>
        <w:jc w:val="both"/>
      </w:pPr>
      <w:r w:rsidRPr="00601F31">
        <w:t xml:space="preserve">Конечно, обязательно надо контролировать ребенка, особенно </w:t>
      </w:r>
      <w:proofErr w:type="gramStart"/>
      <w:r w:rsidRPr="00601F31">
        <w:t>в первые</w:t>
      </w:r>
      <w:proofErr w:type="gramEnd"/>
      <w:r w:rsidRPr="00601F31">
        <w:t xml:space="preserve"> 1-2 месяца обучения в средней школе. Но все же ни в коем случае не смешивать понятия "хороший ученик" и "хороший человек", не оценивать личные достижения подростка лишь </w:t>
      </w:r>
      <w:r w:rsidRPr="00601F31">
        <w:lastRenderedPageBreak/>
        <w:t xml:space="preserve">достижениями в учебе. Если у ребенка возникли проблемы с успеваемостью и ему сложно поддерживать ее на привычном уровне, попробуйте дать ему возможность в этот период проявить себя в чем-то другом. В чем-то таком, чем он мог бы гордиться перед друзьями. </w:t>
      </w:r>
      <w:proofErr w:type="gramStart"/>
      <w:r w:rsidRPr="00601F31">
        <w:t>Сильная</w:t>
      </w:r>
      <w:proofErr w:type="gramEnd"/>
      <w:r w:rsidRPr="00601F31">
        <w:t xml:space="preserve"> </w:t>
      </w:r>
      <w:proofErr w:type="spellStart"/>
      <w:r w:rsidRPr="00601F31">
        <w:t>зацикленность</w:t>
      </w:r>
      <w:proofErr w:type="spellEnd"/>
      <w:r w:rsidRPr="00601F31">
        <w:t xml:space="preserve"> на учебных проблемах, провоцирование скандалов, связанный с "двойками" в большинстве случаев приводит к отчуждению подростка и лишь ухудшает ваши взаимоотношения.</w:t>
      </w:r>
    </w:p>
    <w:p w:rsidR="00CF4A61" w:rsidRPr="00601F31" w:rsidRDefault="00CF4A61" w:rsidP="00CF4A61">
      <w:pPr>
        <w:ind w:firstLine="567"/>
        <w:jc w:val="both"/>
      </w:pPr>
      <w:r w:rsidRPr="00601F31">
        <w:t xml:space="preserve">Еще одной особенностью детей 10-11 лет является их возросшая степень самостоятельности. С одной стороны, это хорошо, так как многое ребенок делает сам и не нуждается в вашей помощи, особенно в бытовом плане. Но именно эта уверенность в себе позволяет детям идти на эксперименты, иногда опасные для жизни и здоровья. В этом возрасте многие дети пробуют наркотики (в том числе и курение), у них появляются сомнительные знакомства. Именно в этот период (а переход из начальной школы в </w:t>
      </w:r>
      <w:proofErr w:type="gramStart"/>
      <w:r w:rsidRPr="00601F31">
        <w:t>среднюю</w:t>
      </w:r>
      <w:proofErr w:type="gramEnd"/>
      <w:r w:rsidRPr="00601F31">
        <w:t xml:space="preserve"> подходит как нельзя лучше!) хорошо бы так спланировать свободное время подростка, чтобы у него не осталось времени на "глупости" и бесцельное времяпрепровождение. Постарайтесь ВМЕСТЕ подумать, какие кружки (или студии, факультативы) хотел бы посещать ребенок, кто из друзей мог бы составить ему компанию.</w:t>
      </w:r>
    </w:p>
    <w:p w:rsidR="00CF4A61" w:rsidRPr="00601F31" w:rsidRDefault="00CF4A61" w:rsidP="00CF4A61">
      <w:pPr>
        <w:ind w:firstLine="567"/>
        <w:jc w:val="both"/>
        <w:rPr>
          <w:i/>
          <w:iCs/>
        </w:rPr>
      </w:pPr>
      <w:r w:rsidRPr="00601F31">
        <w:t xml:space="preserve">И последний важный этап, который проходит школьник с </w:t>
      </w:r>
      <w:proofErr w:type="gramStart"/>
      <w:r w:rsidRPr="00601F31">
        <w:t>процессе</w:t>
      </w:r>
      <w:proofErr w:type="gramEnd"/>
      <w:r w:rsidRPr="00601F31">
        <w:t xml:space="preserve"> обучения в образовательном учреждении – это </w:t>
      </w:r>
      <w:r w:rsidRPr="00601F31">
        <w:rPr>
          <w:i/>
          <w:iCs/>
        </w:rPr>
        <w:t>переход в статус старшеклассника.</w:t>
      </w:r>
    </w:p>
    <w:p w:rsidR="00CF4A61" w:rsidRPr="00601F31" w:rsidRDefault="00CF4A61" w:rsidP="00CF4A61">
      <w:pPr>
        <w:ind w:firstLine="567"/>
        <w:jc w:val="both"/>
      </w:pPr>
      <w:r w:rsidRPr="00601F31">
        <w:t>Если вашему ребенку придется перейти в другую школу (с конкурсным набором), то будут актуальны все советы для родителей первоклассников. Если же он просто переходит в 10 кла</w:t>
      </w:r>
      <w:proofErr w:type="gramStart"/>
      <w:r w:rsidRPr="00601F31">
        <w:t>сс в св</w:t>
      </w:r>
      <w:proofErr w:type="gramEnd"/>
      <w:r w:rsidRPr="00601F31">
        <w:t xml:space="preserve">оей школе, то процесс адаптации к новому статусу произойдет легче. </w:t>
      </w:r>
    </w:p>
    <w:p w:rsidR="00CF4A61" w:rsidRPr="00601F31" w:rsidRDefault="00CF4A61" w:rsidP="00CF4A61">
      <w:pPr>
        <w:ind w:firstLine="567"/>
        <w:jc w:val="both"/>
      </w:pPr>
      <w:r w:rsidRPr="00601F31">
        <w:t>Какие особенности необходимо учитывать родителям взрослых школьников? Во-первых, ча</w:t>
      </w:r>
      <w:r>
        <w:t>сть детей (видимо, все же, не бо</w:t>
      </w:r>
      <w:r w:rsidRPr="00601F31">
        <w:t xml:space="preserve">льшая) уже определилась со своими профессиональными предпочтениями, хотя психологи обращают особое внимание на тот факт, что выбор профессии – это развивающийся процесс, который проходит в течение длительного периода. По словам </w:t>
      </w:r>
      <w:proofErr w:type="spellStart"/>
      <w:r w:rsidRPr="00601F31">
        <w:t>Ф.Райса</w:t>
      </w:r>
      <w:proofErr w:type="spellEnd"/>
      <w:r w:rsidRPr="00601F31">
        <w:t>, этот проце</w:t>
      </w:r>
      <w:proofErr w:type="gramStart"/>
      <w:r w:rsidRPr="00601F31">
        <w:t>сс вкл</w:t>
      </w:r>
      <w:proofErr w:type="gramEnd"/>
      <w:r w:rsidRPr="00601F31">
        <w:t xml:space="preserve">ючает в себя серию «промежуточных решений», совокупность которых и приводит к окончательному выбору. Однако старшеклассники делают этот выбор не всегда осознанно и зачастую принимают решение о предпочитаемой области будущей трудовой деятельности под влиянием момента. Следовательно, они явно дифференцируют предметы на "полезные" и «ненужные», что вызывает игнорирование последних. Если это так, попробуйте внимательно отнестись к возникшему интересу в какой-то области, помогите углубить ребенку свои знания в ней, обязательно найдите возможность познакомить ребенка с привлекательной профессией – а вдруг он ошибся с выбором? Лучше своевременно переориентировать человека, чем позже расплачиваться за «мимолетное увлечение». </w:t>
      </w:r>
    </w:p>
    <w:p w:rsidR="00CF4A61" w:rsidRPr="00601F31" w:rsidRDefault="00CF4A61" w:rsidP="00CF4A61">
      <w:pPr>
        <w:ind w:firstLine="567"/>
        <w:jc w:val="both"/>
      </w:pPr>
      <w:r w:rsidRPr="00601F31">
        <w:t xml:space="preserve">Другой особенностью старших подростков становится возврат интереса к учебной деятельности, что не может не радовать родителей. Как правило, в это время дети и родители становятся единомышленниками, активно обмениваются взглядами на выбор профессионального пути. Большинство родителей хотели бы, чтобы их дети пошли учиться дальше, получить высшее образование. Но немногие задумываются о том, насколько у старшеклассника присутствуют </w:t>
      </w:r>
      <w:proofErr w:type="spellStart"/>
      <w:r w:rsidRPr="00601F31">
        <w:t>общеучебные</w:t>
      </w:r>
      <w:proofErr w:type="spellEnd"/>
      <w:r w:rsidRPr="00601F31">
        <w:t xml:space="preserve"> навыки, умеет ли он учиться? Чрезмерная акцентуация на объеме приобретаемых знаний, а не на способе их получения может привести к тому, что после поступления в вуз для ребенка это и станет главной трудностью. Поэтому постарайтесь пронаблюдать: умеет ли будущий абитуриент конспектировать, владеет ли элементарными умениями по оформлению письменных работ, написанию реферата. Если есть возможность, обучите его работе в сети Интернет, познакомьте с различными информационными технологиями. Все это окажется для него очень полезным в будущем. </w:t>
      </w:r>
    </w:p>
    <w:p w:rsidR="00CF4A61" w:rsidRPr="00601F31" w:rsidRDefault="00CF4A61" w:rsidP="00CF4A61">
      <w:pPr>
        <w:ind w:firstLine="567"/>
        <w:jc w:val="both"/>
      </w:pPr>
      <w:r w:rsidRPr="00601F31">
        <w:t xml:space="preserve">Однако существуют и некоторые сложности во взаимодействии взрослых и детей. Это касается личной жизни подростков, куда вход родителям зачастую запрещен. При </w:t>
      </w:r>
      <w:r w:rsidRPr="00601F31">
        <w:lastRenderedPageBreak/>
        <w:t xml:space="preserve">умелом дозировании общения, уважении права ребенка на личное пространство этот этап проходит </w:t>
      </w:r>
      <w:proofErr w:type="gramStart"/>
      <w:r w:rsidRPr="00601F31">
        <w:t>достаточно безболезненно</w:t>
      </w:r>
      <w:proofErr w:type="gramEnd"/>
      <w:r w:rsidRPr="00601F31">
        <w:t xml:space="preserve">. Обратите внимание, что мнение сверстников в данный возрастной период представляется детям гораздо более ценным и авторитетным, чем мнение взрослых. Но только взрослые могут продемонстрировать подросткам оптимальные модели поведения, показать им на собственном примере, как надо строить отношения с миром. </w:t>
      </w:r>
    </w:p>
    <w:p w:rsidR="00C1273F" w:rsidRDefault="00C1273F"/>
    <w:sectPr w:rsidR="00C1273F" w:rsidSect="00C127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F4A61"/>
    <w:rsid w:val="009317BD"/>
    <w:rsid w:val="009961C3"/>
    <w:rsid w:val="00C1273F"/>
    <w:rsid w:val="00CF4A61"/>
    <w:rsid w:val="00F95883"/>
    <w:rsid w:val="00FA5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A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alhead">
    <w:name w:val="centralhead"/>
    <w:basedOn w:val="a"/>
    <w:rsid w:val="00CF4A61"/>
    <w:pPr>
      <w:spacing w:before="100" w:beforeAutospacing="1" w:after="100" w:afterAutospacing="1"/>
    </w:pPr>
    <w:rPr>
      <w:rFonts w:ascii="Arial Unicode MS" w:eastAsia="Arial Unicode MS" w:hAnsi="Arial Unicode MS" w:cs="Arial Unicode MS"/>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1738</Words>
  <Characters>9909</Characters>
  <Application>Microsoft Office Word</Application>
  <DocSecurity>0</DocSecurity>
  <Lines>82</Lines>
  <Paragraphs>23</Paragraphs>
  <ScaleCrop>false</ScaleCrop>
  <Company>Home-2010</Company>
  <LinksUpToDate>false</LinksUpToDate>
  <CharactersWithSpaces>11624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2017-04-18T10:57:00Z</dcterms:created>
  <dcterms:modified xsi:type="dcterms:W3CDTF">2017-04-18T10:57:00Z</dcterms:modified>
</cp:coreProperties>
</file>