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21771" w14:textId="77777777" w:rsidR="00221814" w:rsidRDefault="00AA7E4E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Аддзел па адукацыі Магілёўскага райвыканкама</w:t>
      </w:r>
    </w:p>
    <w:p w14:paraId="2DBA125C" w14:textId="77777777" w:rsidR="00AA7E4E" w:rsidRDefault="00AA7E4E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Дзяржаўная ўстанова адукацыі “Княжыцкая сярэдняя школа”</w:t>
      </w:r>
    </w:p>
    <w:p w14:paraId="565F11C3" w14:textId="77777777" w:rsidR="00AA7E4E" w:rsidRDefault="00AA7E4E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839447A" w14:textId="77777777" w:rsidR="00AA7E4E" w:rsidRDefault="00AA7E4E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6804BF9B" w14:textId="77777777" w:rsid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9377B7F" w14:textId="77777777" w:rsidR="00AA7E4E" w:rsidRDefault="00AA7E4E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008976FB" w14:textId="77777777" w:rsidR="00F302E9" w:rsidRP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Раённы этап завочнага </w:t>
      </w:r>
      <w:r w:rsidR="008C7BA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конкурсу метадычных распрацовак</w:t>
      </w:r>
    </w:p>
    <w:p w14:paraId="34A6255F" w14:textId="77777777" w:rsidR="00F302E9" w:rsidRP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“Распрацоўка дыдактычных матэрыялаў </w:t>
      </w:r>
    </w:p>
    <w:p w14:paraId="64F46B1A" w14:textId="77777777" w:rsidR="00F302E9" w:rsidRP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прадметаў сацыяльна-гуманітарнага цыкла </w:t>
      </w:r>
    </w:p>
    <w:p w14:paraId="0FBDB5A1" w14:textId="77777777" w:rsid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па падрыхтоўцы навучэнцаў да рэспубліканскай алімпіяды”</w:t>
      </w:r>
    </w:p>
    <w:p w14:paraId="7BED8FF1" w14:textId="77777777" w:rsidR="00F302E9" w:rsidRP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14:paraId="63B80211" w14:textId="77777777" w:rsid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Намінацыя: “Беларуская мова і літаратура</w:t>
      </w:r>
      <w:r w:rsidR="002C6362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 IX клас</w:t>
      </w:r>
      <w:r w:rsidRPr="00F302E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”</w:t>
      </w:r>
    </w:p>
    <w:p w14:paraId="25342736" w14:textId="77777777" w:rsidR="00F302E9" w:rsidRDefault="00F302E9" w:rsidP="00AA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14:paraId="5CD0FEB5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Аўтар:</w:t>
      </w:r>
    </w:p>
    <w:p w14:paraId="58C85984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Чабан Наталля Ігараўна,</w:t>
      </w:r>
    </w:p>
    <w:p w14:paraId="191F0F26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  I кваліфікацыйнай катэгорыі</w:t>
      </w:r>
    </w:p>
    <w:p w14:paraId="5794D163" w14:textId="74567B30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ДУА “Княжыцкая СШ”</w:t>
      </w:r>
      <w:r w:rsidR="00D769B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Магілёўскага раёна</w:t>
      </w:r>
    </w:p>
    <w:p w14:paraId="03319FBB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Тэл. 298179834</w:t>
      </w:r>
    </w:p>
    <w:p w14:paraId="21C97777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4A76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n.chaban.2017@yandex.by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48F8E25B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F108A8A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89F7C92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97A9580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C62CA3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3AB3A97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AF3705F" w14:textId="77777777" w:rsid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CC313F7" w14:textId="77777777" w:rsidR="00F302E9" w:rsidRPr="00F302E9" w:rsidRDefault="00F302E9" w:rsidP="00F302E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Княжыцы, 2021</w:t>
      </w:r>
    </w:p>
    <w:p w14:paraId="02E19E83" w14:textId="77777777" w:rsidR="00F302E9" w:rsidRPr="00F302E9" w:rsidRDefault="00F302E9" w:rsidP="00F302E9">
      <w:pPr>
        <w:spacing w:after="0" w:line="360" w:lineRule="auto"/>
        <w:ind w:left="3686"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248AA869" w14:textId="77777777" w:rsidR="00F302E9" w:rsidRPr="00F302E9" w:rsidRDefault="00F302E9" w:rsidP="00F302E9">
      <w:pPr>
        <w:spacing w:after="0" w:line="360" w:lineRule="auto"/>
        <w:ind w:left="3686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14:paraId="766B8D0D" w14:textId="77777777" w:rsidR="00F302E9" w:rsidRDefault="002C6362" w:rsidP="002C636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Комплексная работа</w:t>
      </w:r>
    </w:p>
    <w:p w14:paraId="170F1274" w14:textId="77777777" w:rsidR="002C6362" w:rsidRDefault="002C6362" w:rsidP="002C636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 беларускай мове і літаратуры</w:t>
      </w:r>
    </w:p>
    <w:p w14:paraId="3843A0D1" w14:textId="77777777" w:rsidR="002C6362" w:rsidRDefault="002C6362" w:rsidP="002C636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IX клас</w:t>
      </w:r>
    </w:p>
    <w:p w14:paraId="157D4001" w14:textId="77777777" w:rsidR="002C6362" w:rsidRDefault="002C6362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1. Падкрэсліце правільна напісаныя словы:</w:t>
      </w:r>
    </w:p>
    <w:p w14:paraId="010D242F" w14:textId="77777777" w:rsidR="002C6362" w:rsidRDefault="002C6362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(Максімальная колькасць балаў – </w:t>
      </w:r>
      <w:r w:rsidR="00D53BAE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</w:p>
    <w:p w14:paraId="7031CCED" w14:textId="77777777" w:rsidR="002C6362" w:rsidRDefault="00D83DF1" w:rsidP="008F72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Відэаімпульс, Токіо, інцэдэнт, высокавітамінны, капельмайстэр,</w:t>
      </w:r>
    </w:p>
    <w:p w14:paraId="418FA698" w14:textId="77777777" w:rsidR="00D83DF1" w:rsidRDefault="00D83DF1" w:rsidP="008F72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акардэон, лэдзі, аксэсуар, бізнес, бюлетэнь, нонсенс, інэрцыя.</w:t>
      </w:r>
    </w:p>
    <w:p w14:paraId="3EF6FC65" w14:textId="77777777" w:rsidR="008F723F" w:rsidRDefault="00D83DF1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2. </w:t>
      </w:r>
      <w:r w:rsidR="008F723F" w:rsidRPr="008F723F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Адзначце ўласныя назоўнікі, пры перакладзе якіх з рускай мовы на беларускую ў першым складзе пішацца літара </w:t>
      </w:r>
      <w:r w:rsidR="008F723F" w:rsidRPr="008F723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be-BY"/>
        </w:rPr>
        <w:t>а</w:t>
      </w:r>
      <w:r w:rsidR="008F723F" w:rsidRPr="008F723F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:</w:t>
      </w:r>
    </w:p>
    <w:p w14:paraId="243D8D1A" w14:textId="77777777" w:rsidR="008F723F" w:rsidRP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(</w:t>
      </w:r>
      <w:r w:rsidR="009D120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Максімальная колькасць балаў – 3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)</w:t>
      </w:r>
    </w:p>
    <w:p w14:paraId="685AF330" w14:textId="77777777" w:rsidR="008F723F" w:rsidRP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1) Р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марк                  3) Щ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рбак          5) Ш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вчук</w:t>
      </w:r>
    </w:p>
    <w:p w14:paraId="043062FD" w14:textId="77777777" w:rsid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2) Ш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кспир               4) Ч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рнов</w:t>
      </w:r>
    </w:p>
    <w:p w14:paraId="4F5242A0" w14:textId="77777777" w:rsidR="00194A50" w:rsidRDefault="008F723F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3. </w:t>
      </w:r>
      <w:r w:rsid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Падкрэсліце ў прапанаваных варыянтах</w:t>
      </w:r>
      <w:r w:rsidR="00194A50"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словы з правільнай пастаноўкай націску:</w:t>
      </w:r>
    </w:p>
    <w:p w14:paraId="21D2CF3D" w14:textId="77777777" w:rsidR="00D53BAE" w:rsidRPr="00D53BAE" w:rsidRDefault="00D53BAE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D53B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(Максімальная колькасць балаў –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 xml:space="preserve"> 6</w:t>
      </w:r>
      <w:r w:rsidRPr="00D53B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)</w:t>
      </w:r>
    </w:p>
    <w:p w14:paraId="2F652C35" w14:textId="77777777" w:rsidR="00194A50" w:rsidRDefault="00194A50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э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нтнер – цэнтн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р, тав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рышы – таварыш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мал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− 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лы, садавін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садав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і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на, уд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лы 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 удал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інд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стрыя – індустр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я, 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спех – насп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х,  грамадзян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і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 – грамадз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нін, ст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тут – стат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т, в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падак – вып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дак, 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рышт – ар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шт, г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незіс – ген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зіс, 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ер – а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р, зн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хар – знах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р, круп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ны – крупян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 м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ляр – мул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р. </w:t>
      </w:r>
    </w:p>
    <w:p w14:paraId="575DA6F3" w14:textId="77777777" w:rsidR="00D53BAE" w:rsidRDefault="00D53BAE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4. 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Перакладзіце тэкст на беларускую мову:</w:t>
      </w:r>
    </w:p>
    <w:p w14:paraId="3EDA8CDF" w14:textId="77777777" w:rsidR="00D53BAE" w:rsidRPr="00D53BAE" w:rsidRDefault="00D53BAE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D53B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 xml:space="preserve">(Максімальная колькасць балаў – </w:t>
      </w:r>
      <w:r w:rsidR="009D120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10</w:t>
      </w:r>
      <w:r w:rsidRPr="00D53B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)</w:t>
      </w:r>
    </w:p>
    <w:p w14:paraId="615B239F" w14:textId="77777777" w:rsidR="00D53BAE" w:rsidRPr="00D53BAE" w:rsidRDefault="00D53BAE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BA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Символы воинской чести, доблести, славы</w:t>
      </w:r>
    </w:p>
    <w:p w14:paraId="00727816" w14:textId="77777777" w:rsidR="00D53BAE" w:rsidRDefault="00D53BAE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BAE">
        <w:rPr>
          <w:rFonts w:ascii="Times New Roman" w:hAnsi="Times New Roman" w:cs="Times New Roman"/>
          <w:color w:val="000000" w:themeColor="text1"/>
          <w:sz w:val="28"/>
          <w:szCs w:val="28"/>
        </w:rPr>
        <w:t>«Геральдика есть своего рода символический международный язык, потому что во всех странах, где он существует, мы встречаем одни и те же фигуры и эмблемы, которые передают из рода в род высокие понятия религии, рыцарской 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 любви к Родине», −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писал в начале ХХ века Ю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рий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Арсеньев. Корни геральдики уходят в средневековье, когда воину необходимо было опознать человека, лицо которого закрывалось забралом шлема. Рыцарям, закованным в доспехи, жизненно важно было иметь 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опознавательные знаки, чтобы не только от врагов отличаться, но и не быть убитым своими слугами. Динамика боя требовала, чтобы геральдическая символика была легко читаемой, без сложных рисунков и надписей. Прошли столетия. Рыцарские доспехи с полей сражения переместились в музейные экспозиции.</w:t>
      </w:r>
    </w:p>
    <w:p w14:paraId="427597FE" w14:textId="77777777" w:rsidR="004D4BE0" w:rsidRDefault="004D4BE0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722ED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Выправіўшы парушэнні фразеалагічных нормаў, запоўніце дадзеную табліцу сваімі прыкладамі:</w:t>
      </w:r>
    </w:p>
    <w:p w14:paraId="3454C75D" w14:textId="77777777" w:rsidR="00722EDC" w:rsidRP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722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 xml:space="preserve">(Максімальная колькасць балаў – </w:t>
      </w:r>
      <w:r w:rsidR="009D120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7</w:t>
      </w:r>
      <w:r w:rsidRPr="00722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EDC" w14:paraId="1E6D1278" w14:textId="77777777" w:rsidTr="00722EDC">
        <w:tc>
          <w:tcPr>
            <w:tcW w:w="3190" w:type="dxa"/>
          </w:tcPr>
          <w:p w14:paraId="337102CB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3190" w:type="dxa"/>
          </w:tcPr>
          <w:p w14:paraId="1184EE94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Правільны варыянт</w:t>
            </w:r>
          </w:p>
        </w:tc>
        <w:tc>
          <w:tcPr>
            <w:tcW w:w="3191" w:type="dxa"/>
          </w:tcPr>
          <w:p w14:paraId="33C16C86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Сказ з фразеалагізмам</w:t>
            </w:r>
          </w:p>
        </w:tc>
      </w:tr>
      <w:tr w:rsidR="00722EDC" w14:paraId="1F017AD6" w14:textId="77777777" w:rsidTr="00722EDC">
        <w:tc>
          <w:tcPr>
            <w:tcW w:w="3190" w:type="dxa"/>
          </w:tcPr>
          <w:p w14:paraId="596A4B80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</w:t>
            </w: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вух сказаў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не звяжа</w:t>
            </w: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190" w:type="dxa"/>
          </w:tcPr>
          <w:p w14:paraId="5DDF5965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14:paraId="5C75671C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22EDC" w14:paraId="035394F8" w14:textId="77777777" w:rsidTr="00722EDC">
        <w:tc>
          <w:tcPr>
            <w:tcW w:w="3190" w:type="dxa"/>
          </w:tcPr>
          <w:p w14:paraId="16D2192B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мора па калені</w:t>
            </w:r>
          </w:p>
        </w:tc>
        <w:tc>
          <w:tcPr>
            <w:tcW w:w="3190" w:type="dxa"/>
          </w:tcPr>
          <w:p w14:paraId="151C4DA8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14:paraId="79DBE0FF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22EDC" w14:paraId="4BF905B4" w14:textId="77777777" w:rsidTr="00722EDC">
        <w:tc>
          <w:tcPr>
            <w:tcW w:w="3190" w:type="dxa"/>
          </w:tcPr>
          <w:p w14:paraId="3886AB29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як гром на галаву</w:t>
            </w:r>
          </w:p>
        </w:tc>
        <w:tc>
          <w:tcPr>
            <w:tcW w:w="3190" w:type="dxa"/>
          </w:tcPr>
          <w:p w14:paraId="21611F29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14:paraId="25F53B84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22EDC" w14:paraId="0E502ED2" w14:textId="77777777" w:rsidTr="00722EDC">
        <w:tc>
          <w:tcPr>
            <w:tcW w:w="3190" w:type="dxa"/>
          </w:tcPr>
          <w:p w14:paraId="2B5CA08F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кідаць думкі на вецер</w:t>
            </w:r>
          </w:p>
        </w:tc>
        <w:tc>
          <w:tcPr>
            <w:tcW w:w="3190" w:type="dxa"/>
          </w:tcPr>
          <w:p w14:paraId="1B886372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14:paraId="5A5BC98E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722EDC" w14:paraId="31B7C204" w14:textId="77777777" w:rsidTr="00722EDC">
        <w:tc>
          <w:tcPr>
            <w:tcW w:w="3190" w:type="dxa"/>
          </w:tcPr>
          <w:p w14:paraId="3520E6C9" w14:textId="77777777" w:rsidR="00722EDC" w:rsidRP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кіснуць з рогату</w:t>
            </w:r>
          </w:p>
        </w:tc>
        <w:tc>
          <w:tcPr>
            <w:tcW w:w="3190" w:type="dxa"/>
          </w:tcPr>
          <w:p w14:paraId="4A428536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14:paraId="74FD3A70" w14:textId="77777777" w:rsidR="00722EDC" w:rsidRDefault="00722EDC" w:rsidP="00D53B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</w:tbl>
    <w:p w14:paraId="719AD982" w14:textId="77777777" w:rsidR="00722EDC" w:rsidRDefault="00722EDC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5C974A0F" w14:textId="77777777" w:rsid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6. </w:t>
      </w:r>
      <w:r w:rsidRPr="00722ED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Пазнайце стыль мастацтва па апісанні:</w:t>
      </w:r>
    </w:p>
    <w:p w14:paraId="330108C7" w14:textId="77777777" w:rsidR="00722EDC" w:rsidRP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722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(</w:t>
      </w:r>
      <w:r w:rsidR="009D120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 xml:space="preserve">Максімальная колькасць балаў – </w:t>
      </w:r>
      <w:r w:rsidR="00414B7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5</w:t>
      </w:r>
      <w:r w:rsidRPr="00722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)</w:t>
      </w:r>
    </w:p>
    <w:p w14:paraId="49BA8047" w14:textId="77777777" w:rsidR="00722EDC" w:rsidRP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22ED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…уласцівы пышная дэкаратыўнасць, парадаксальнасць, ускладненасць, багатая метафарычнасць, імкненне здзівіць, уразіць… </w:t>
      </w:r>
    </w:p>
    <w:p w14:paraId="12D7F04C" w14:textId="77777777" w:rsid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722EDC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Назавіце</w:t>
      </w:r>
      <w:r w:rsidR="001D5BC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</w:t>
      </w:r>
      <w:r w:rsidR="00606880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час</w:t>
      </w:r>
      <w:r w:rsidRPr="00722EDC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, калі гэты стыль атрымаў сваё развіццё.</w:t>
      </w:r>
    </w:p>
    <w:p w14:paraId="012A588C" w14:textId="77777777" w:rsidR="00C26F7D" w:rsidRPr="00C26F7D" w:rsidRDefault="00606880" w:rsidP="00C26F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7. </w:t>
      </w:r>
      <w:proofErr w:type="spellStart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>Вызначце</w:t>
      </w:r>
      <w:proofErr w:type="spellEnd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>сінтаксічную</w:t>
      </w:r>
      <w:proofErr w:type="spellEnd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>функцыю</w:t>
      </w:r>
      <w:proofErr w:type="spellEnd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>выдзеленых</w:t>
      </w:r>
      <w:proofErr w:type="spellEnd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6F7D" w:rsidRPr="00C26F7D">
        <w:rPr>
          <w:rFonts w:ascii="Times New Roman" w:eastAsia="Calibri" w:hAnsi="Times New Roman" w:cs="Times New Roman"/>
          <w:bCs/>
          <w:sz w:val="28"/>
          <w:szCs w:val="28"/>
        </w:rPr>
        <w:t>слоў</w:t>
      </w:r>
      <w:proofErr w:type="spellEnd"/>
      <w:r w:rsidR="00C26F7D" w:rsidRPr="00C26F7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  <w:r w:rsidR="00C26F7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(</w:t>
      </w:r>
      <w:r w:rsidR="00C26F7D" w:rsidRPr="00C26F7D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="00C26F7D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– </w:t>
      </w:r>
      <w:r w:rsidR="00414B79">
        <w:rPr>
          <w:rFonts w:ascii="Times New Roman" w:eastAsia="Calibri" w:hAnsi="Times New Roman" w:cs="Times New Roman"/>
          <w:i/>
          <w:sz w:val="28"/>
          <w:szCs w:val="28"/>
          <w:lang w:val="be-BY"/>
        </w:rPr>
        <w:t>5</w:t>
      </w:r>
      <w:r w:rsidR="00C26F7D">
        <w:rPr>
          <w:rFonts w:ascii="Times New Roman" w:eastAsia="Calibri" w:hAnsi="Times New Roman" w:cs="Times New Roman"/>
          <w:i/>
          <w:sz w:val="28"/>
          <w:szCs w:val="28"/>
          <w:lang w:val="be-BY"/>
        </w:rPr>
        <w:t>)</w:t>
      </w:r>
    </w:p>
    <w:tbl>
      <w:tblPr>
        <w:tblStyle w:val="1"/>
        <w:tblW w:w="10940" w:type="dxa"/>
        <w:tblInd w:w="-1208" w:type="dxa"/>
        <w:tblLook w:val="04A0" w:firstRow="1" w:lastRow="0" w:firstColumn="1" w:lastColumn="0" w:noHBand="0" w:noVBand="1"/>
      </w:tblPr>
      <w:tblGrid>
        <w:gridCol w:w="5637"/>
        <w:gridCol w:w="5303"/>
      </w:tblGrid>
      <w:tr w:rsidR="00C26F7D" w:rsidRPr="00C26F7D" w14:paraId="0320D9BE" w14:textId="77777777" w:rsidTr="00C26F7D">
        <w:trPr>
          <w:trHeight w:val="282"/>
        </w:trPr>
        <w:tc>
          <w:tcPr>
            <w:tcW w:w="5637" w:type="dxa"/>
          </w:tcPr>
          <w:p w14:paraId="5093AA88" w14:textId="77777777" w:rsidR="00C26F7D" w:rsidRPr="00C26F7D" w:rsidRDefault="00C26F7D" w:rsidP="00C26F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26F7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Сказы</w:t>
            </w:r>
          </w:p>
        </w:tc>
        <w:tc>
          <w:tcPr>
            <w:tcW w:w="5303" w:type="dxa"/>
          </w:tcPr>
          <w:p w14:paraId="4C01FBAC" w14:textId="77777777" w:rsidR="00C26F7D" w:rsidRPr="00C26F7D" w:rsidRDefault="00C26F7D" w:rsidP="00C26F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26F7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Член сказа </w:t>
            </w:r>
          </w:p>
        </w:tc>
      </w:tr>
      <w:tr w:rsidR="00C26F7D" w:rsidRPr="00C26F7D" w14:paraId="17A2C369" w14:textId="77777777" w:rsidTr="00C26F7D">
        <w:trPr>
          <w:trHeight w:val="282"/>
        </w:trPr>
        <w:tc>
          <w:tcPr>
            <w:tcW w:w="5637" w:type="dxa"/>
          </w:tcPr>
          <w:p w14:paraId="1E4E02DA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Брат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паедзе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паступаць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6F7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ніверсітэт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6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31D01AD9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F7D" w:rsidRPr="00C26F7D" w14:paraId="45623B12" w14:textId="77777777" w:rsidTr="00C26F7D">
        <w:trPr>
          <w:trHeight w:val="282"/>
        </w:trPr>
        <w:tc>
          <w:tcPr>
            <w:tcW w:w="5637" w:type="dxa"/>
          </w:tcPr>
          <w:p w14:paraId="5A2F5F0C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Усім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вядома</w:t>
            </w:r>
            <w:proofErr w:type="spellEnd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C26F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што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адклад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ідзе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ў лад</w:t>
            </w:r>
            <w:proofErr w:type="gram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303" w:type="dxa"/>
          </w:tcPr>
          <w:p w14:paraId="665E2945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F7D" w:rsidRPr="00C26F7D" w14:paraId="24484DB5" w14:textId="77777777" w:rsidTr="00C26F7D">
        <w:trPr>
          <w:trHeight w:val="282"/>
        </w:trPr>
        <w:tc>
          <w:tcPr>
            <w:tcW w:w="5637" w:type="dxa"/>
          </w:tcPr>
          <w:p w14:paraId="6480F6CE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Лясныя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рэкі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вучылі</w:t>
            </w:r>
            <w:proofErr w:type="spellEnd"/>
            <w:r w:rsidRPr="00C26F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плаваць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лес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карміў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6F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428931CD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F7D" w:rsidRPr="00C26F7D" w14:paraId="5DEFF883" w14:textId="77777777" w:rsidTr="00C26F7D">
        <w:trPr>
          <w:trHeight w:val="282"/>
        </w:trPr>
        <w:tc>
          <w:tcPr>
            <w:tcW w:w="5637" w:type="dxa"/>
          </w:tcPr>
          <w:p w14:paraId="04D9D021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яе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даўно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ўжо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было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надзеі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выратаваць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хлопца.</w:t>
            </w:r>
            <w:r w:rsidRPr="00C26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33123E62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F7D" w:rsidRPr="00C26F7D" w14:paraId="4CD8F2C3" w14:textId="77777777" w:rsidTr="00C26F7D">
        <w:trPr>
          <w:trHeight w:val="292"/>
        </w:trPr>
        <w:tc>
          <w:tcPr>
            <w:tcW w:w="5637" w:type="dxa"/>
          </w:tcPr>
          <w:p w14:paraId="5A1D9B4C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Ды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галавы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ён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вешаў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3" w:type="dxa"/>
          </w:tcPr>
          <w:p w14:paraId="3CDB870E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F7D" w:rsidRPr="00C26F7D" w14:paraId="57B7AB04" w14:textId="77777777" w:rsidTr="00C26F7D">
        <w:trPr>
          <w:trHeight w:val="296"/>
        </w:trPr>
        <w:tc>
          <w:tcPr>
            <w:tcW w:w="5637" w:type="dxa"/>
          </w:tcPr>
          <w:p w14:paraId="39E5F20A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адмёрз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ледзь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нос, </w:t>
            </w:r>
            <w:proofErr w:type="spellStart"/>
            <w:r w:rsidRPr="00C26F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што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цалава</w:t>
            </w:r>
            <w:proofErr w:type="spellEnd"/>
            <w:r w:rsidRPr="00C26F7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eastAsia="Calibri" w:hAnsi="Times New Roman" w:cs="Times New Roman"/>
                <w:sz w:val="28"/>
                <w:szCs w:val="28"/>
              </w:rPr>
              <w:t>мароз</w:t>
            </w:r>
            <w:proofErr w:type="spellEnd"/>
            <w:r w:rsidRPr="00C26F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303" w:type="dxa"/>
          </w:tcPr>
          <w:p w14:paraId="4583433F" w14:textId="77777777" w:rsidR="00C26F7D" w:rsidRPr="00C26F7D" w:rsidRDefault="00C26F7D" w:rsidP="00C26F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289E35" w14:textId="77777777" w:rsidR="00722EDC" w:rsidRPr="00153189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7D4A245A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8. </w:t>
      </w:r>
      <w:proofErr w:type="spellStart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Адзначце</w:t>
      </w:r>
      <w:proofErr w:type="spellEnd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колькасць</w:t>
      </w:r>
      <w:proofErr w:type="spellEnd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частак</w:t>
      </w:r>
      <w:proofErr w:type="spellEnd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proofErr w:type="gramEnd"/>
      <w:r w:rsidRPr="001531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сказе.</w:t>
      </w:r>
    </w:p>
    <w:p w14:paraId="20618D61" w14:textId="77777777" w:rsidR="00153189" w:rsidRPr="00153189" w:rsidRDefault="003B1A88" w:rsidP="003B1A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B1A88"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(</w:t>
      </w:r>
      <w:r w:rsidRPr="003B1A8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Максімальная колькасць балаў – </w:t>
      </w:r>
      <w:r w:rsidR="00414B7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3</w:t>
      </w:r>
      <w:r w:rsidRPr="003B1A8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  <w:r w:rsidR="00153189" w:rsidRPr="003B1A8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/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Вясна</w:t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прыйшла ў</w:t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hyperlink r:id="rId10" w:history="1">
        <w:r w:rsidR="00153189" w:rsidRPr="003B1A88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be-BY"/>
          </w:rPr>
          <w:t>гэты год надзіва рана</w:t>
        </w:r>
      </w:hyperlink>
      <w:r w:rsidR="00153189" w:rsidRPr="003B1A88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,</w:t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люты не лютаваў, не шалеў завеямі,</w:t>
      </w:r>
      <w:r w:rsidR="00153189" w:rsidRPr="001531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>бушаваў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>мяцеліцамі, радасць адчувалася ва ўсім: твары людзей быццам свяціліся знутры,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hyperlink r:id="rId11" w:history="1">
        <w:r w:rsidR="00153189" w:rsidRPr="003B1A88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be-BY"/>
          </w:rPr>
          <w:t>паветра звінела</w:t>
        </w:r>
      </w:hyperlink>
      <w:r w:rsidR="00153189" w:rsidRPr="003B1A8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>,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 xml:space="preserve"> на дрэвах лопаліся пупышкі, і яшчэ кволыя лісцікі імкнуліся хутчэй вырвацца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153189" w:rsidRPr="001531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be-BY"/>
        </w:rPr>
        <w:t>на волю, на сустрэчу з сонцам.</w:t>
      </w:r>
    </w:p>
    <w:p w14:paraId="59797F4E" w14:textId="77777777" w:rsidR="00153189" w:rsidRPr="00153189" w:rsidRDefault="00153189" w:rsidP="001531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</w:rPr>
        <w:t>10;</w:t>
      </w:r>
    </w:p>
    <w:p w14:paraId="2515AE9A" w14:textId="77777777" w:rsidR="00153189" w:rsidRPr="00153189" w:rsidRDefault="00153189" w:rsidP="001531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</w:rPr>
        <w:t>8;</w:t>
      </w:r>
    </w:p>
    <w:p w14:paraId="4BD80690" w14:textId="77777777" w:rsidR="00153189" w:rsidRPr="00153189" w:rsidRDefault="00153189" w:rsidP="001531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</w:rPr>
        <w:t>6;</w:t>
      </w:r>
    </w:p>
    <w:p w14:paraId="39809A21" w14:textId="77777777" w:rsidR="00153189" w:rsidRPr="00153189" w:rsidRDefault="00153189" w:rsidP="001531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</w:rPr>
        <w:t>9;</w:t>
      </w:r>
    </w:p>
    <w:p w14:paraId="15A5B956" w14:textId="77777777" w:rsidR="00153189" w:rsidRPr="00414B79" w:rsidRDefault="00153189" w:rsidP="001531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</w:p>
    <w:p w14:paraId="11C3C773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9. </w:t>
      </w:r>
      <w:r w:rsidRPr="0015318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Узнавіце прапушчаныя словы ў дадзеным вершы. </w:t>
      </w:r>
    </w:p>
    <w:p w14:paraId="1EC74AE4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15318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Назавіце назву твора і яго аўтара.</w:t>
      </w:r>
    </w:p>
    <w:p w14:paraId="5E90C493" w14:textId="77777777" w:rsidR="00153189" w:rsidRPr="00153189" w:rsidRDefault="00414B7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B1A88"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(</w:t>
      </w:r>
      <w:r w:rsidRPr="003B1A8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Максімальная колькасць балаў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9</w:t>
      </w:r>
      <w:r w:rsidRPr="003B1A8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  <w:r w:rsidRPr="003B1A8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/>
      </w:r>
    </w:p>
    <w:tbl>
      <w:tblPr>
        <w:tblStyle w:val="a8"/>
        <w:tblpPr w:leftFromText="180" w:rightFromText="180" w:vertAnchor="text" w:horzAnchor="page" w:tblpX="6406" w:tblpY="225"/>
        <w:tblW w:w="4495" w:type="dxa"/>
        <w:tblLook w:val="04A0" w:firstRow="1" w:lastRow="0" w:firstColumn="1" w:lastColumn="0" w:noHBand="0" w:noVBand="1"/>
      </w:tblPr>
      <w:tblGrid>
        <w:gridCol w:w="4495"/>
      </w:tblGrid>
      <w:tr w:rsidR="00153189" w:rsidRPr="00153189" w14:paraId="0154B3E3" w14:textId="77777777" w:rsidTr="00C30F6E">
        <w:trPr>
          <w:trHeight w:val="675"/>
        </w:trPr>
        <w:tc>
          <w:tcPr>
            <w:tcW w:w="4495" w:type="dxa"/>
          </w:tcPr>
          <w:p w14:paraId="72D21AA2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1.</w:t>
            </w:r>
          </w:p>
        </w:tc>
      </w:tr>
      <w:tr w:rsidR="00153189" w:rsidRPr="00153189" w14:paraId="0C766428" w14:textId="77777777" w:rsidTr="00C30F6E">
        <w:trPr>
          <w:trHeight w:val="647"/>
        </w:trPr>
        <w:tc>
          <w:tcPr>
            <w:tcW w:w="4495" w:type="dxa"/>
          </w:tcPr>
          <w:p w14:paraId="2985C8D5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2.</w:t>
            </w:r>
          </w:p>
        </w:tc>
      </w:tr>
      <w:tr w:rsidR="00153189" w:rsidRPr="00153189" w14:paraId="04ABD53A" w14:textId="77777777" w:rsidTr="00C30F6E">
        <w:trPr>
          <w:trHeight w:val="647"/>
        </w:trPr>
        <w:tc>
          <w:tcPr>
            <w:tcW w:w="4495" w:type="dxa"/>
          </w:tcPr>
          <w:p w14:paraId="34ED0A2B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3.</w:t>
            </w:r>
          </w:p>
        </w:tc>
      </w:tr>
      <w:tr w:rsidR="00153189" w:rsidRPr="00153189" w14:paraId="0E314CE5" w14:textId="77777777" w:rsidTr="00C30F6E">
        <w:trPr>
          <w:trHeight w:val="675"/>
        </w:trPr>
        <w:tc>
          <w:tcPr>
            <w:tcW w:w="4495" w:type="dxa"/>
          </w:tcPr>
          <w:p w14:paraId="4F1FB360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4.</w:t>
            </w:r>
          </w:p>
        </w:tc>
      </w:tr>
      <w:tr w:rsidR="00153189" w:rsidRPr="00153189" w14:paraId="36BA0E3B" w14:textId="77777777" w:rsidTr="00C30F6E">
        <w:trPr>
          <w:trHeight w:val="647"/>
        </w:trPr>
        <w:tc>
          <w:tcPr>
            <w:tcW w:w="4495" w:type="dxa"/>
          </w:tcPr>
          <w:p w14:paraId="145FB547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5.</w:t>
            </w:r>
          </w:p>
        </w:tc>
      </w:tr>
      <w:tr w:rsidR="00153189" w:rsidRPr="00153189" w14:paraId="6D7C1EB3" w14:textId="77777777" w:rsidTr="00C30F6E">
        <w:trPr>
          <w:trHeight w:val="647"/>
        </w:trPr>
        <w:tc>
          <w:tcPr>
            <w:tcW w:w="4495" w:type="dxa"/>
          </w:tcPr>
          <w:p w14:paraId="1AC0B212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6.</w:t>
            </w:r>
          </w:p>
        </w:tc>
      </w:tr>
      <w:tr w:rsidR="00153189" w:rsidRPr="00153189" w14:paraId="58F526BC" w14:textId="77777777" w:rsidTr="00C30F6E">
        <w:trPr>
          <w:trHeight w:val="675"/>
        </w:trPr>
        <w:tc>
          <w:tcPr>
            <w:tcW w:w="4495" w:type="dxa"/>
          </w:tcPr>
          <w:p w14:paraId="4DB2A1C7" w14:textId="77777777" w:rsidR="00153189" w:rsidRPr="00153189" w:rsidRDefault="00153189" w:rsidP="00C30F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15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7.</w:t>
            </w:r>
          </w:p>
        </w:tc>
      </w:tr>
    </w:tbl>
    <w:p w14:paraId="4FDBD329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Дагарэў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брамай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……………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40B611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паміж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воблачкаў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плыве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9592C7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Выйду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зноў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 у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мінулы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………………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52CA5A5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……………..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прайдуся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 траве.</w:t>
      </w:r>
    </w:p>
    <w:p w14:paraId="4CDBA47A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Дымная,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сцюдзёная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раса,</w:t>
      </w:r>
    </w:p>
    <w:p w14:paraId="2141A7C6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Цёмныя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ў траве 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…………..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сляды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CE2D65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такога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рослага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аўса</w:t>
      </w:r>
      <w:proofErr w:type="spellEnd"/>
    </w:p>
    <w:p w14:paraId="76B06D0E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………….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доў</w:t>
      </w:r>
      <w:proofErr w:type="gram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ія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гады.</w:t>
      </w:r>
    </w:p>
    <w:p w14:paraId="6954AB8B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Бач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хмызы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спляліся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павець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045DE44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Светлякі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мігцяць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гараць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святлей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6CD0B0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Перад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……………..  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ў лозах </w:t>
      </w: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пець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08EBEB0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>Прачышчае</w:t>
      </w:r>
      <w:proofErr w:type="spellEnd"/>
      <w:r w:rsidRPr="0015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горла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………………..</w:t>
      </w:r>
    </w:p>
    <w:p w14:paraId="3F363C1B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1EACAD4E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153189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Назва</w:t>
      </w:r>
      <w:r w:rsidRPr="0015318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__________________________.</w:t>
      </w:r>
    </w:p>
    <w:p w14:paraId="6181467A" w14:textId="77777777" w:rsid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5318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10. Класік беларускай літаратуры Уладзімір Дубоўка зрабіў вялікі ўклад у развіццё лексікі беларускай мовы, увёў у актыўны ўжытак мноства слоў. Ніжэй дадзена лексічнае значэнне некаторых слоў, якія сталі агульнаўжывальнымі, дзякуючы Уладзіміру Дубоўку. Што гэта за словы? Запішыце іх у правым слупку табліцы:</w:t>
      </w:r>
    </w:p>
    <w:p w14:paraId="3779988D" w14:textId="77777777" w:rsidR="00414B79" w:rsidRPr="00153189" w:rsidRDefault="00414B79" w:rsidP="00153189">
      <w:pPr>
        <w:spacing w:after="0" w:line="360" w:lineRule="auto"/>
        <w:jc w:val="both"/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be-BY"/>
        </w:rPr>
      </w:pPr>
      <w:r w:rsidRPr="00414B79"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(</w:t>
      </w:r>
      <w:r w:rsidRPr="00414B7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Максімальная колькасць балаў – 6)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189" w:rsidRPr="00153189" w14:paraId="135B2B1D" w14:textId="77777777" w:rsidTr="00C30F6E">
        <w:tc>
          <w:tcPr>
            <w:tcW w:w="4785" w:type="dxa"/>
          </w:tcPr>
          <w:p w14:paraId="4EDE3815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</w:rPr>
            </w:pPr>
            <w:r w:rsidRPr="00153189">
              <w:rPr>
                <w:rStyle w:val="aa"/>
                <w:color w:val="111111"/>
                <w:lang w:val="be-BY"/>
              </w:rPr>
              <w:t>П</w:t>
            </w:r>
            <w:proofErr w:type="spellStart"/>
            <w:r w:rsidRPr="00153189">
              <w:rPr>
                <w:rStyle w:val="aa"/>
                <w:color w:val="111111"/>
              </w:rPr>
              <w:t>рыемны</w:t>
            </w:r>
            <w:proofErr w:type="spellEnd"/>
            <w:r w:rsidRPr="00153189">
              <w:rPr>
                <w:rStyle w:val="aa"/>
                <w:color w:val="111111"/>
              </w:rPr>
              <w:t xml:space="preserve"> на </w:t>
            </w:r>
            <w:proofErr w:type="spellStart"/>
            <w:r w:rsidRPr="00153189">
              <w:rPr>
                <w:rStyle w:val="aa"/>
                <w:color w:val="111111"/>
              </w:rPr>
              <w:t>слых</w:t>
            </w:r>
            <w:proofErr w:type="spellEnd"/>
            <w:r w:rsidRPr="00153189">
              <w:rPr>
                <w:rStyle w:val="aa"/>
                <w:color w:val="111111"/>
              </w:rPr>
              <w:t xml:space="preserve">, </w:t>
            </w:r>
            <w:proofErr w:type="spellStart"/>
            <w:r w:rsidRPr="00153189">
              <w:rPr>
                <w:rStyle w:val="aa"/>
                <w:color w:val="111111"/>
              </w:rPr>
              <w:t>які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прыемна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гучыць</w:t>
            </w:r>
            <w:proofErr w:type="spellEnd"/>
            <w:r w:rsidRPr="00153189">
              <w:rPr>
                <w:rStyle w:val="aa"/>
                <w:color w:val="111111"/>
              </w:rPr>
              <w:t>.</w:t>
            </w:r>
          </w:p>
        </w:tc>
        <w:tc>
          <w:tcPr>
            <w:tcW w:w="4786" w:type="dxa"/>
          </w:tcPr>
          <w:p w14:paraId="3E1A55D2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153189" w:rsidRPr="00153189" w14:paraId="46347D8C" w14:textId="77777777" w:rsidTr="00C30F6E">
        <w:tc>
          <w:tcPr>
            <w:tcW w:w="4785" w:type="dxa"/>
          </w:tcPr>
          <w:p w14:paraId="2B91B880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</w:rPr>
            </w:pPr>
            <w:r w:rsidRPr="00153189">
              <w:rPr>
                <w:rStyle w:val="aa"/>
                <w:color w:val="111111"/>
                <w:lang w:val="be-BY"/>
              </w:rPr>
              <w:t>Я</w:t>
            </w:r>
            <w:proofErr w:type="spellStart"/>
            <w:r w:rsidRPr="00153189">
              <w:rPr>
                <w:rStyle w:val="aa"/>
                <w:color w:val="111111"/>
              </w:rPr>
              <w:t>кі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адпавядае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вызначанай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мэце</w:t>
            </w:r>
            <w:proofErr w:type="spellEnd"/>
            <w:r w:rsidRPr="00153189">
              <w:rPr>
                <w:rStyle w:val="aa"/>
                <w:color w:val="111111"/>
              </w:rPr>
              <w:t xml:space="preserve">, разумны, </w:t>
            </w:r>
            <w:proofErr w:type="spellStart"/>
            <w:r w:rsidRPr="00153189">
              <w:rPr>
                <w:rStyle w:val="aa"/>
                <w:color w:val="111111"/>
              </w:rPr>
              <w:t>карысны</w:t>
            </w:r>
            <w:proofErr w:type="spellEnd"/>
            <w:r w:rsidRPr="00153189">
              <w:rPr>
                <w:rStyle w:val="aa"/>
                <w:color w:val="111111"/>
              </w:rPr>
              <w:t>.</w:t>
            </w:r>
          </w:p>
        </w:tc>
        <w:tc>
          <w:tcPr>
            <w:tcW w:w="4786" w:type="dxa"/>
          </w:tcPr>
          <w:p w14:paraId="105FCC7C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153189" w:rsidRPr="00153189" w14:paraId="13BE85F2" w14:textId="77777777" w:rsidTr="00C30F6E">
        <w:tc>
          <w:tcPr>
            <w:tcW w:w="4785" w:type="dxa"/>
          </w:tcPr>
          <w:p w14:paraId="66C14F28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</w:rPr>
            </w:pPr>
            <w:r w:rsidRPr="00153189">
              <w:rPr>
                <w:rStyle w:val="aa"/>
                <w:color w:val="111111"/>
                <w:lang w:val="be-BY"/>
              </w:rPr>
              <w:t>Д</w:t>
            </w:r>
            <w:proofErr w:type="spellStart"/>
            <w:r w:rsidRPr="00153189">
              <w:rPr>
                <w:rStyle w:val="aa"/>
                <w:color w:val="111111"/>
              </w:rPr>
              <w:t>астатак</w:t>
            </w:r>
            <w:proofErr w:type="spellEnd"/>
            <w:r w:rsidRPr="00153189">
              <w:rPr>
                <w:rStyle w:val="aa"/>
                <w:color w:val="111111"/>
              </w:rPr>
              <w:t xml:space="preserve">, </w:t>
            </w:r>
            <w:proofErr w:type="spellStart"/>
            <w:r w:rsidRPr="00153189">
              <w:rPr>
                <w:rStyle w:val="aa"/>
                <w:color w:val="111111"/>
              </w:rPr>
              <w:t>забяспечанасць</w:t>
            </w:r>
            <w:proofErr w:type="spellEnd"/>
            <w:r w:rsidRPr="00153189">
              <w:rPr>
                <w:rStyle w:val="aa"/>
                <w:color w:val="111111"/>
              </w:rPr>
              <w:t>.</w:t>
            </w:r>
          </w:p>
        </w:tc>
        <w:tc>
          <w:tcPr>
            <w:tcW w:w="4786" w:type="dxa"/>
          </w:tcPr>
          <w:p w14:paraId="21068F92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153189" w:rsidRPr="00153189" w14:paraId="2F4E6CEC" w14:textId="77777777" w:rsidTr="00C30F6E">
        <w:tc>
          <w:tcPr>
            <w:tcW w:w="4785" w:type="dxa"/>
          </w:tcPr>
          <w:p w14:paraId="0F254758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</w:rPr>
            </w:pPr>
            <w:r w:rsidRPr="00153189">
              <w:rPr>
                <w:rStyle w:val="aa"/>
                <w:color w:val="111111"/>
                <w:lang w:val="be-BY"/>
              </w:rPr>
              <w:t>З</w:t>
            </w:r>
            <w:proofErr w:type="spellStart"/>
            <w:r w:rsidRPr="00153189">
              <w:rPr>
                <w:rStyle w:val="aa"/>
                <w:color w:val="111111"/>
              </w:rPr>
              <w:t>дзейсніць</w:t>
            </w:r>
            <w:proofErr w:type="spellEnd"/>
            <w:r w:rsidRPr="00153189">
              <w:rPr>
                <w:rStyle w:val="aa"/>
                <w:color w:val="111111"/>
              </w:rPr>
              <w:t xml:space="preserve">, </w:t>
            </w:r>
            <w:proofErr w:type="spellStart"/>
            <w:r w:rsidRPr="00153189">
              <w:rPr>
                <w:rStyle w:val="aa"/>
                <w:color w:val="111111"/>
              </w:rPr>
              <w:t>зрабіць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рэальнасцю</w:t>
            </w:r>
            <w:proofErr w:type="spellEnd"/>
            <w:r w:rsidRPr="00153189">
              <w:rPr>
                <w:rStyle w:val="aa"/>
                <w:color w:val="111111"/>
              </w:rPr>
              <w:t>.</w:t>
            </w:r>
          </w:p>
        </w:tc>
        <w:tc>
          <w:tcPr>
            <w:tcW w:w="4786" w:type="dxa"/>
          </w:tcPr>
          <w:p w14:paraId="242EB7D0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153189" w:rsidRPr="00153189" w14:paraId="6669C0F7" w14:textId="77777777" w:rsidTr="00C30F6E">
        <w:tc>
          <w:tcPr>
            <w:tcW w:w="4785" w:type="dxa"/>
          </w:tcPr>
          <w:p w14:paraId="6EB562B6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</w:rPr>
            </w:pPr>
            <w:r w:rsidRPr="00153189">
              <w:rPr>
                <w:rStyle w:val="aa"/>
                <w:color w:val="111111"/>
                <w:lang w:val="be-BY"/>
              </w:rPr>
              <w:t>Н</w:t>
            </w:r>
            <w:proofErr w:type="spellStart"/>
            <w:r w:rsidRPr="00153189">
              <w:rPr>
                <w:rStyle w:val="aa"/>
                <w:color w:val="111111"/>
              </w:rPr>
              <w:t>осьбіт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рэакцыйнай</w:t>
            </w:r>
            <w:proofErr w:type="spellEnd"/>
            <w:r w:rsidRPr="00153189">
              <w:rPr>
                <w:rStyle w:val="aa"/>
                <w:color w:val="111111"/>
              </w:rPr>
              <w:t xml:space="preserve">, </w:t>
            </w:r>
            <w:proofErr w:type="spellStart"/>
            <w:r w:rsidRPr="00153189">
              <w:rPr>
                <w:rStyle w:val="aa"/>
                <w:color w:val="111111"/>
              </w:rPr>
              <w:t>варожай</w:t>
            </w:r>
            <w:proofErr w:type="spellEnd"/>
            <w:r w:rsidRPr="00153189">
              <w:rPr>
                <w:rStyle w:val="aa"/>
                <w:color w:val="111111"/>
              </w:rPr>
              <w:t xml:space="preserve"> </w:t>
            </w:r>
            <w:proofErr w:type="spellStart"/>
            <w:r w:rsidRPr="00153189">
              <w:rPr>
                <w:rStyle w:val="aa"/>
                <w:color w:val="111111"/>
              </w:rPr>
              <w:t>прагрэсу</w:t>
            </w:r>
            <w:proofErr w:type="spellEnd"/>
            <w:r w:rsidRPr="00153189">
              <w:rPr>
                <w:rStyle w:val="aa"/>
                <w:color w:val="111111"/>
              </w:rPr>
              <w:t xml:space="preserve"> і культуры </w:t>
            </w:r>
            <w:proofErr w:type="spellStart"/>
            <w:r w:rsidRPr="00153189">
              <w:rPr>
                <w:rStyle w:val="aa"/>
                <w:color w:val="111111"/>
              </w:rPr>
              <w:t>ідэалогіі</w:t>
            </w:r>
            <w:proofErr w:type="spellEnd"/>
            <w:r w:rsidRPr="00153189">
              <w:rPr>
                <w:rStyle w:val="aa"/>
                <w:color w:val="111111"/>
              </w:rPr>
              <w:t xml:space="preserve">, </w:t>
            </w:r>
            <w:proofErr w:type="spellStart"/>
            <w:r w:rsidRPr="00153189">
              <w:rPr>
                <w:rStyle w:val="aa"/>
                <w:color w:val="111111"/>
              </w:rPr>
              <w:t>рэакцыянер</w:t>
            </w:r>
            <w:proofErr w:type="spellEnd"/>
            <w:r w:rsidRPr="00153189">
              <w:rPr>
                <w:rStyle w:val="aa"/>
                <w:color w:val="111111"/>
              </w:rPr>
              <w:t>.</w:t>
            </w:r>
          </w:p>
        </w:tc>
        <w:tc>
          <w:tcPr>
            <w:tcW w:w="4786" w:type="dxa"/>
          </w:tcPr>
          <w:p w14:paraId="3F98DD2C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153189" w:rsidRPr="00153189" w14:paraId="5E8D6A59" w14:textId="77777777" w:rsidTr="00C30F6E">
        <w:tc>
          <w:tcPr>
            <w:tcW w:w="4785" w:type="dxa"/>
          </w:tcPr>
          <w:p w14:paraId="021CB7B9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color w:val="111111"/>
                <w:lang w:val="be-BY"/>
              </w:rPr>
            </w:pPr>
            <w:r w:rsidRPr="00153189">
              <w:rPr>
                <w:rStyle w:val="aa"/>
                <w:bCs/>
                <w:color w:val="111111"/>
                <w:lang w:val="be-BY"/>
              </w:rPr>
              <w:t>Знікаючая, падаючая зорка</w:t>
            </w:r>
          </w:p>
        </w:tc>
        <w:tc>
          <w:tcPr>
            <w:tcW w:w="4786" w:type="dxa"/>
          </w:tcPr>
          <w:p w14:paraId="22C0EE94" w14:textId="77777777" w:rsidR="00153189" w:rsidRPr="00153189" w:rsidRDefault="00153189" w:rsidP="00C30F6E">
            <w:pPr>
              <w:pStyle w:val="a9"/>
              <w:spacing w:before="150" w:beforeAutospacing="0" w:after="180" w:afterAutospacing="0"/>
              <w:rPr>
                <w:rStyle w:val="aa"/>
                <w:b/>
                <w:bCs/>
                <w:color w:val="111111"/>
                <w:sz w:val="18"/>
                <w:szCs w:val="18"/>
              </w:rPr>
            </w:pPr>
          </w:p>
        </w:tc>
      </w:tr>
    </w:tbl>
    <w:p w14:paraId="7235CD38" w14:textId="77777777" w:rsidR="00153189" w:rsidRPr="00153189" w:rsidRDefault="00153189" w:rsidP="001531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EC4F9" w14:textId="77777777" w:rsidR="00153189" w:rsidRPr="009C4917" w:rsidRDefault="009C4917" w:rsidP="001531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Водгук на мастацкі твор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:</w:t>
      </w:r>
    </w:p>
    <w:p w14:paraId="72A74006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</w:t>
      </w:r>
      <w:r w:rsidRPr="009C491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Калі зямля спакойна засынае...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”</w:t>
      </w:r>
    </w:p>
    <w:p w14:paraId="15500F88" w14:textId="77777777" w:rsid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sectPr w:rsidR="009C4917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7096DE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6958A0E8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Калі зямля спакойна засынае</w:t>
      </w:r>
    </w:p>
    <w:p w14:paraId="0821D17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ў зорак нават сплюшчваюцца вейкі,</w:t>
      </w:r>
    </w:p>
    <w:p w14:paraId="146D1B92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Тады здаецца,</w:t>
      </w:r>
    </w:p>
    <w:p w14:paraId="38C76E01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што на цэлым свеце</w:t>
      </w:r>
    </w:p>
    <w:p w14:paraId="55D3FE8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Не спяць адны вартаўнікі.</w:t>
      </w:r>
    </w:p>
    <w:p w14:paraId="40D80C3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3B592991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 інвалідам і тады не спіцца,</w:t>
      </w:r>
    </w:p>
    <w:p w14:paraId="669C711F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Смыляць незарубцованыя раны,</w:t>
      </w:r>
    </w:p>
    <w:p w14:paraId="1AAC9D1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нудна, аднастайна, раўнадушна</w:t>
      </w:r>
    </w:p>
    <w:p w14:paraId="6B1415C2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Пратэзы ў цішыні начной рыпяць.</w:t>
      </w:r>
    </w:p>
    <w:p w14:paraId="7C93A477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47196623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Успыхваюць у цемры папяросы —</w:t>
      </w:r>
    </w:p>
    <w:p w14:paraId="34701EC3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дым,</w:t>
      </w:r>
    </w:p>
    <w:p w14:paraId="4C58F4B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 дум салдацкіх пасівелы,</w:t>
      </w:r>
    </w:p>
    <w:p w14:paraId="0BB0A3BE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Плыве,</w:t>
      </w:r>
    </w:p>
    <w:p w14:paraId="1286574A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плыве бясконцым Шляхам Млечным</w:t>
      </w:r>
    </w:p>
    <w:p w14:paraId="46CF6C40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колькі год</w:t>
      </w:r>
    </w:p>
    <w:p w14:paraId="1E78C033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ніяк не растае.</w:t>
      </w:r>
    </w:p>
    <w:p w14:paraId="19721C0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49AAE90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 вуліцу выходзяць інваліды,</w:t>
      </w:r>
    </w:p>
    <w:p w14:paraId="3CBB78C1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Каля прысад пахаладзелых крочаць —</w:t>
      </w:r>
    </w:p>
    <w:p w14:paraId="7F146691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быццам зноў ваенны вецер вее</w:t>
      </w:r>
    </w:p>
    <w:p w14:paraId="4CAFBC71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тысяча бароў пад ім рыпіць.</w:t>
      </w:r>
    </w:p>
    <w:p w14:paraId="0CDD06F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660988F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Яны ідуць</w:t>
      </w:r>
    </w:p>
    <w:p w14:paraId="12C9583B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 прыгнутымі плячыма,</w:t>
      </w:r>
    </w:p>
    <w:p w14:paraId="514A7E57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Нібы параненых таварышаў выносяць</w:t>
      </w:r>
    </w:p>
    <w:p w14:paraId="31DD9E3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 цяжкіх сваіх ваенных успамінаў,</w:t>
      </w:r>
    </w:p>
    <w:p w14:paraId="1E0B1F7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 далекіх акрываўленых гадоў.</w:t>
      </w:r>
    </w:p>
    <w:p w14:paraId="2BC3B5C9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0E219C6A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Бяссонніцу праносяць інваліды</w:t>
      </w:r>
    </w:p>
    <w:p w14:paraId="3A7A516B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 вуліцах дваццатага стагоддзя.</w:t>
      </w:r>
    </w:p>
    <w:p w14:paraId="0192579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I ў іх вачах гарыць, не патухае</w:t>
      </w:r>
    </w:p>
    <w:p w14:paraId="66369D35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Ці то чырвонае густое сонца,</w:t>
      </w:r>
    </w:p>
    <w:p w14:paraId="5839EF4B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Ці бітваў незакончаных агонь.</w:t>
      </w:r>
    </w:p>
    <w:p w14:paraId="419DEAE9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6249BE3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 на зямлі спакой світальны дрэмле,</w:t>
      </w:r>
    </w:p>
    <w:p w14:paraId="421422F2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ў зорак сплюшчваюцца вейкі.</w:t>
      </w:r>
    </w:p>
    <w:p w14:paraId="198D7043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I ўсім здаецца,</w:t>
      </w:r>
    </w:p>
    <w:p w14:paraId="621885B7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што на цэлым свеце</w:t>
      </w:r>
    </w:p>
    <w:p w14:paraId="61CEB357" w14:textId="77777777" w:rsidR="00153189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C491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Не спяць адны вартаўнікі.</w:t>
      </w:r>
    </w:p>
    <w:p w14:paraId="51C30618" w14:textId="77777777" w:rsid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14:paraId="41CD995D" w14:textId="77777777" w:rsidR="009C4917" w:rsidRPr="009C4917" w:rsidRDefault="009C4917" w:rsidP="009C491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Генадзь Бураўкін</w:t>
      </w:r>
    </w:p>
    <w:p w14:paraId="07816C0A" w14:textId="77777777" w:rsidR="00153189" w:rsidRPr="009C4917" w:rsidRDefault="00153189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0B1A7AA7" w14:textId="77777777" w:rsidR="009C4917" w:rsidRDefault="009C4917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sectPr w:rsidR="009C4917" w:rsidSect="009C49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E002EE" w14:textId="77777777" w:rsidR="00153189" w:rsidRPr="00153189" w:rsidRDefault="00153189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59DD2905" w14:textId="77777777" w:rsidR="00722EDC" w:rsidRPr="00722EDC" w:rsidRDefault="00722EDC" w:rsidP="00D53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47B8660" w14:textId="77777777" w:rsidR="00D53BAE" w:rsidRPr="001D5BC9" w:rsidRDefault="00D53BAE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61DED761" w14:textId="77777777" w:rsidR="008F723F" w:rsidRP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3CF9A185" w14:textId="77777777" w:rsidR="00D83DF1" w:rsidRPr="002C6362" w:rsidRDefault="00D83DF1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4FB639C4" w14:textId="77777777" w:rsidR="00D83DF1" w:rsidRDefault="00D83DF1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 w:type="page"/>
      </w:r>
    </w:p>
    <w:p w14:paraId="1CD2F4DD" w14:textId="77777777" w:rsidR="002C6362" w:rsidRPr="00E61309" w:rsidRDefault="00D83DF1" w:rsidP="00C5062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E6130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Даведкі:</w:t>
      </w:r>
    </w:p>
    <w:p w14:paraId="640881E6" w14:textId="77777777" w:rsidR="00D83DF1" w:rsidRDefault="00D83DF1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1. </w:t>
      </w:r>
    </w:p>
    <w:p w14:paraId="356C3690" w14:textId="77777777" w:rsidR="00D83DF1" w:rsidRPr="00D83DF1" w:rsidRDefault="00D83DF1" w:rsidP="00D83D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Відэаімпульс,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Токіо, інцэдэнт, 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высокавітамінны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капельмайстэр,</w:t>
      </w:r>
    </w:p>
    <w:p w14:paraId="1375FC45" w14:textId="77777777" w:rsidR="00D83DF1" w:rsidRPr="00D83DF1" w:rsidRDefault="00D83DF1" w:rsidP="00D83D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акардэон,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лэдзі,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аксэсуар, 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бізнес,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бюлетэнь,</w:t>
      </w:r>
      <w:r w:rsidRPr="00D83DF1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нонсенс, інэрцыя.</w:t>
      </w:r>
    </w:p>
    <w:p w14:paraId="305BA142" w14:textId="77777777" w:rsidR="00D83DF1" w:rsidRDefault="008F723F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2.</w:t>
      </w:r>
    </w:p>
    <w:p w14:paraId="464631AD" w14:textId="77777777" w:rsidR="008F723F" w:rsidRP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1) Р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марк                  </w:t>
      </w:r>
      <w:r w:rsidRPr="008F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рбак          </w:t>
      </w:r>
      <w:r w:rsidRPr="008F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вчук</w:t>
      </w:r>
    </w:p>
    <w:p w14:paraId="0DEC8561" w14:textId="77777777" w:rsidR="008F723F" w:rsidRPr="008F723F" w:rsidRDefault="008F723F" w:rsidP="008F7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2) Ш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кспир               </w:t>
      </w:r>
      <w:r w:rsidRPr="008F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8F72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8F723F">
        <w:rPr>
          <w:rFonts w:ascii="Times New Roman" w:hAnsi="Times New Roman" w:cs="Times New Roman"/>
          <w:color w:val="000000" w:themeColor="text1"/>
          <w:sz w:val="28"/>
          <w:szCs w:val="28"/>
        </w:rPr>
        <w:t>рнов</w:t>
      </w:r>
    </w:p>
    <w:p w14:paraId="45C59150" w14:textId="77777777" w:rsidR="00194A50" w:rsidRDefault="00194A50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3. </w:t>
      </w:r>
    </w:p>
    <w:p w14:paraId="476470F2" w14:textId="77777777" w:rsidR="00194A50" w:rsidRDefault="00194A50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э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нтнер – цэнтнер, тав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рышы – таварышы, мал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 малы, садавін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садавіна, уд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лы – удалы, інд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стрыя – індустрыя, наспех – насп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х,  грамадзянін – грамадз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нін, статут – стат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т, в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падак – выпадак, 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рышт – ар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шт, г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незіс – ген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зіс, 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ер – а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е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р, зн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хар – знах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а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р, круп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ны – крупян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ы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 м</w:t>
      </w:r>
      <w:r w:rsidRPr="00194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e-BY"/>
        </w:rPr>
        <w:t>у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ляр – мул</w:t>
      </w:r>
      <w:r w:rsidRPr="00D53B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</w:t>
      </w:r>
      <w:r w:rsidRPr="00194A5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р. </w:t>
      </w:r>
    </w:p>
    <w:p w14:paraId="734DC74E" w14:textId="77777777" w:rsidR="00D53BAE" w:rsidRDefault="00D53BAE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4.</w:t>
      </w:r>
    </w:p>
    <w:p w14:paraId="09E401E9" w14:textId="77777777" w:rsidR="00D53BAE" w:rsidRPr="00D53BAE" w:rsidRDefault="00D53BAE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3BA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Сімвалы воінскага гонару, доблесці, славы</w:t>
      </w:r>
    </w:p>
    <w:p w14:paraId="0B2A03D1" w14:textId="77777777" w:rsidR="00D53BAE" w:rsidRPr="004D4BE0" w:rsidRDefault="00D53BAE" w:rsidP="00194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“Геральдыка ёсць свайго роду сімвалічная міжнародная мова, таму што ва ўсіх краінах, д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зе яна існуе, мы сустракаем адны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і тыя ж фігуры і эмблемы, якія перадаюць з роду ў род выс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окія паняцці рэлігіі, рыцарскай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годнасці </w:t>
      </w:r>
      <w:r w:rsidR="00C26F7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 любові да Радзімы”, −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пісаў напачатку </w:t>
      </w:r>
      <w:r w:rsidR="004D4BE0" w:rsidRP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ХХ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стагоддзя Юрый Арсеньеў.</w:t>
      </w:r>
      <w:r w:rsidR="00C26F7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Карані геральдыкі ідуць у сярэднявечча, калі воіну неабходна было распазнаць чалавека, твар 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якога закрваў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ся забралам шлема. Рыцарам, закавным у даспехі, жыццёва важна было мець апазнавальныя знакі, каб не то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ль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кі адрознівацца ад ворагаў, але і не быць забітымі сваімі слугамі. Дынаміка бою патрабавала, каб геральдычная сімволіка была лёгка чытаемай, без складаных малюнкаў і надпісаў. Прайшлі стагоддзі. Рыцарскія даспехі з палёў б</w:t>
      </w:r>
      <w:r w:rsidR="002A7C4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ітваў</w:t>
      </w:r>
      <w:r w:rsidR="004D4B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перамясціліся ў музейныя экспазіцыі.</w:t>
      </w:r>
    </w:p>
    <w:p w14:paraId="65E116EE" w14:textId="77777777" w:rsidR="008F723F" w:rsidRDefault="00722EDC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5.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EDC" w14:paraId="640C85D9" w14:textId="77777777" w:rsidTr="00BE204A">
        <w:tc>
          <w:tcPr>
            <w:tcW w:w="3190" w:type="dxa"/>
          </w:tcPr>
          <w:p w14:paraId="07399689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3190" w:type="dxa"/>
          </w:tcPr>
          <w:p w14:paraId="4750B2BA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Правільны варыянт</w:t>
            </w:r>
          </w:p>
        </w:tc>
        <w:tc>
          <w:tcPr>
            <w:tcW w:w="3191" w:type="dxa"/>
          </w:tcPr>
          <w:p w14:paraId="7DE562CE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Сказ з фразеалагізмам</w:t>
            </w:r>
          </w:p>
        </w:tc>
      </w:tr>
      <w:tr w:rsidR="00722EDC" w14:paraId="5D7EA25D" w14:textId="77777777" w:rsidTr="00BE204A">
        <w:tc>
          <w:tcPr>
            <w:tcW w:w="3190" w:type="dxa"/>
          </w:tcPr>
          <w:p w14:paraId="4F77D057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</w:t>
            </w: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вух сказаў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не звяжа</w:t>
            </w: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190" w:type="dxa"/>
          </w:tcPr>
          <w:p w14:paraId="428072C5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двух слоў не звяжа</w:t>
            </w:r>
          </w:p>
        </w:tc>
        <w:tc>
          <w:tcPr>
            <w:tcW w:w="3191" w:type="dxa"/>
          </w:tcPr>
          <w:p w14:paraId="54BFCF40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Ну, які з яго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выступоўца: ён жа і двух слоў не звяжа.</w:t>
            </w:r>
          </w:p>
        </w:tc>
      </w:tr>
      <w:tr w:rsidR="00722EDC" w14:paraId="06AA2CFE" w14:textId="77777777" w:rsidTr="00BE204A">
        <w:tc>
          <w:tcPr>
            <w:tcW w:w="3190" w:type="dxa"/>
          </w:tcPr>
          <w:p w14:paraId="5E27BB00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мора па калені</w:t>
            </w:r>
          </w:p>
        </w:tc>
        <w:tc>
          <w:tcPr>
            <w:tcW w:w="3190" w:type="dxa"/>
          </w:tcPr>
          <w:p w14:paraId="353DDA73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мора па калена</w:t>
            </w:r>
          </w:p>
        </w:tc>
        <w:tc>
          <w:tcPr>
            <w:tcW w:w="3191" w:type="dxa"/>
          </w:tcPr>
          <w:p w14:paraId="20F23363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Дзядзька Сцяпан – мужчына не баязлівы: яму і мора па калена.</w:t>
            </w:r>
          </w:p>
        </w:tc>
      </w:tr>
      <w:tr w:rsidR="00722EDC" w14:paraId="39C9B98A" w14:textId="77777777" w:rsidTr="00BE204A">
        <w:tc>
          <w:tcPr>
            <w:tcW w:w="3190" w:type="dxa"/>
          </w:tcPr>
          <w:p w14:paraId="498CBF73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2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як гром на галаву</w:t>
            </w:r>
          </w:p>
        </w:tc>
        <w:tc>
          <w:tcPr>
            <w:tcW w:w="3190" w:type="dxa"/>
          </w:tcPr>
          <w:p w14:paraId="37997AF1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як снег на галаву</w:t>
            </w:r>
          </w:p>
        </w:tc>
        <w:tc>
          <w:tcPr>
            <w:tcW w:w="3191" w:type="dxa"/>
          </w:tcPr>
          <w:p w14:paraId="160E3310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З’явіўся гэты госць як снег на галаву.</w:t>
            </w:r>
          </w:p>
        </w:tc>
      </w:tr>
      <w:tr w:rsidR="00722EDC" w14:paraId="45697477" w14:textId="77777777" w:rsidTr="00BE204A">
        <w:tc>
          <w:tcPr>
            <w:tcW w:w="3190" w:type="dxa"/>
          </w:tcPr>
          <w:p w14:paraId="0ADFBCFA" w14:textId="77777777" w:rsid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кідаць думкі на вецер</w:t>
            </w:r>
          </w:p>
        </w:tc>
        <w:tc>
          <w:tcPr>
            <w:tcW w:w="3190" w:type="dxa"/>
          </w:tcPr>
          <w:p w14:paraId="44616E21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кідаць словы на вецер</w:t>
            </w:r>
          </w:p>
        </w:tc>
        <w:tc>
          <w:tcPr>
            <w:tcW w:w="3191" w:type="dxa"/>
          </w:tcPr>
          <w:p w14:paraId="68CAC160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Ён словы на вецер не кідаў, калі ўжо нешта абяцаў – выконваў.</w:t>
            </w:r>
          </w:p>
        </w:tc>
      </w:tr>
      <w:tr w:rsidR="00722EDC" w14:paraId="27214493" w14:textId="77777777" w:rsidTr="00BE204A">
        <w:tc>
          <w:tcPr>
            <w:tcW w:w="3190" w:type="dxa"/>
          </w:tcPr>
          <w:p w14:paraId="79A5C4FB" w14:textId="77777777" w:rsidR="00722EDC" w:rsidRPr="00722EDC" w:rsidRDefault="00722EDC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кіснуць з рогату</w:t>
            </w:r>
          </w:p>
        </w:tc>
        <w:tc>
          <w:tcPr>
            <w:tcW w:w="3190" w:type="dxa"/>
          </w:tcPr>
          <w:p w14:paraId="6782C386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кіснуць ад смеху</w:t>
            </w:r>
          </w:p>
        </w:tc>
        <w:tc>
          <w:tcPr>
            <w:tcW w:w="3191" w:type="dxa"/>
          </w:tcPr>
          <w:p w14:paraId="1E93CCB7" w14:textId="77777777" w:rsidR="00722EDC" w:rsidRDefault="001D5BC9" w:rsidP="00BE2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Жанчыны ажно кіснуць са смеху</w:t>
            </w:r>
          </w:p>
        </w:tc>
      </w:tr>
    </w:tbl>
    <w:p w14:paraId="425088CE" w14:textId="77777777" w:rsidR="00722EDC" w:rsidRDefault="00722EDC" w:rsidP="00722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269D12AA" w14:textId="77777777" w:rsidR="00722EDC" w:rsidRDefault="001D5BC9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6.</w:t>
      </w:r>
    </w:p>
    <w:p w14:paraId="72E1D6B3" w14:textId="77777777" w:rsidR="001D5BC9" w:rsidRDefault="001D5BC9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Адказ: барока; </w:t>
      </w:r>
      <w:r w:rsidRPr="001D5BC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вядучы кірунак у еўрапейскім, у т. л. бел</w:t>
      </w:r>
      <w:r w:rsidR="0060688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арускім мастацтве і архітэктуры, які атрымаў развіццё з </w:t>
      </w:r>
      <w:r w:rsidRPr="001D5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XVI</w:t>
      </w:r>
      <w:r w:rsidRPr="001D5BC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ст.</w:t>
      </w:r>
      <w:r w:rsidRPr="001D5BC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tbl>
      <w:tblPr>
        <w:tblStyle w:val="1"/>
        <w:tblW w:w="10940" w:type="dxa"/>
        <w:tblInd w:w="-1208" w:type="dxa"/>
        <w:tblLook w:val="04A0" w:firstRow="1" w:lastRow="0" w:firstColumn="1" w:lastColumn="0" w:noHBand="0" w:noVBand="1"/>
      </w:tblPr>
      <w:tblGrid>
        <w:gridCol w:w="5637"/>
        <w:gridCol w:w="5303"/>
      </w:tblGrid>
      <w:tr w:rsidR="00C26F7D" w:rsidRPr="00C26F7D" w14:paraId="2B6A04AD" w14:textId="77777777" w:rsidTr="00C30F6E">
        <w:trPr>
          <w:trHeight w:val="282"/>
        </w:trPr>
        <w:tc>
          <w:tcPr>
            <w:tcW w:w="5637" w:type="dxa"/>
          </w:tcPr>
          <w:p w14:paraId="5CF69427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C26F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Сказы</w:t>
            </w:r>
          </w:p>
        </w:tc>
        <w:tc>
          <w:tcPr>
            <w:tcW w:w="5303" w:type="dxa"/>
          </w:tcPr>
          <w:p w14:paraId="7A9E7135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C26F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 xml:space="preserve">Член сказа </w:t>
            </w:r>
          </w:p>
        </w:tc>
      </w:tr>
      <w:tr w:rsidR="00C26F7D" w:rsidRPr="00C26F7D" w14:paraId="22C47080" w14:textId="77777777" w:rsidTr="00C30F6E">
        <w:trPr>
          <w:trHeight w:val="282"/>
        </w:trPr>
        <w:tc>
          <w:tcPr>
            <w:tcW w:w="5637" w:type="dxa"/>
          </w:tcPr>
          <w:p w14:paraId="1D423598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Брат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паедзе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паступаць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ў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ніверсітэт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26F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100ECC68" w14:textId="77777777" w:rsidR="00C26F7D" w:rsidRPr="00153189" w:rsidRDefault="00153189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акалічнасць</w:t>
            </w:r>
          </w:p>
        </w:tc>
      </w:tr>
      <w:tr w:rsidR="00C26F7D" w:rsidRPr="00C26F7D" w14:paraId="6F3BC44D" w14:textId="77777777" w:rsidTr="00C30F6E">
        <w:trPr>
          <w:trHeight w:val="282"/>
        </w:trPr>
        <w:tc>
          <w:tcPr>
            <w:tcW w:w="5637" w:type="dxa"/>
          </w:tcPr>
          <w:p w14:paraId="651C933F" w14:textId="77777777" w:rsidR="00C26F7D" w:rsidRPr="00153189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Усім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вядома</w:t>
            </w:r>
            <w:proofErr w:type="spellEnd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</w:t>
            </w:r>
            <w:r w:rsidRPr="00C26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што</w:t>
            </w:r>
            <w:proofErr w:type="spellEnd"/>
            <w:r w:rsidRPr="00153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адклад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ідзе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ў лад</w:t>
            </w:r>
            <w:r w:rsidR="00153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1449D34C" w14:textId="77777777" w:rsidR="00C26F7D" w:rsidRPr="00153189" w:rsidRDefault="00153189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выказнік</w:t>
            </w:r>
          </w:p>
        </w:tc>
      </w:tr>
      <w:tr w:rsidR="00C26F7D" w:rsidRPr="00C26F7D" w14:paraId="74BC02BA" w14:textId="77777777" w:rsidTr="00C30F6E">
        <w:trPr>
          <w:trHeight w:val="282"/>
        </w:trPr>
        <w:tc>
          <w:tcPr>
            <w:tcW w:w="5637" w:type="dxa"/>
          </w:tcPr>
          <w:p w14:paraId="62E6B8EE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Лясныя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рэкі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вучылі</w:t>
            </w:r>
            <w:proofErr w:type="spellEnd"/>
            <w:r w:rsidRPr="00C26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плаваць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лес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карміў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26F7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48515F26" w14:textId="77777777" w:rsidR="00C26F7D" w:rsidRPr="00153189" w:rsidRDefault="00153189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выказнік</w:t>
            </w:r>
          </w:p>
        </w:tc>
      </w:tr>
      <w:tr w:rsidR="00C26F7D" w:rsidRPr="00C26F7D" w14:paraId="4AE67C87" w14:textId="77777777" w:rsidTr="00C30F6E">
        <w:trPr>
          <w:trHeight w:val="282"/>
        </w:trPr>
        <w:tc>
          <w:tcPr>
            <w:tcW w:w="5637" w:type="dxa"/>
          </w:tcPr>
          <w:p w14:paraId="6BC1962C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яе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даўно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ўжо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было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надзеі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выратаваць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хлопца.</w:t>
            </w:r>
            <w:r w:rsidRPr="00C26F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14:paraId="7CAB18E1" w14:textId="77777777" w:rsidR="00C26F7D" w:rsidRPr="00153189" w:rsidRDefault="00153189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азначэнне</w:t>
            </w:r>
          </w:p>
        </w:tc>
      </w:tr>
      <w:tr w:rsidR="00C26F7D" w:rsidRPr="00C26F7D" w14:paraId="7C1FBF42" w14:textId="77777777" w:rsidTr="00C30F6E">
        <w:trPr>
          <w:trHeight w:val="292"/>
        </w:trPr>
        <w:tc>
          <w:tcPr>
            <w:tcW w:w="5637" w:type="dxa"/>
          </w:tcPr>
          <w:p w14:paraId="07442C93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галавы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ён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вешаў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3" w:type="dxa"/>
          </w:tcPr>
          <w:p w14:paraId="5D6EBB99" w14:textId="77777777" w:rsidR="00C26F7D" w:rsidRPr="00153189" w:rsidRDefault="00153189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 складзе выказніка</w:t>
            </w:r>
          </w:p>
        </w:tc>
      </w:tr>
      <w:tr w:rsidR="00C26F7D" w:rsidRPr="00C26F7D" w14:paraId="798123A2" w14:textId="77777777" w:rsidTr="00C30F6E">
        <w:trPr>
          <w:trHeight w:val="296"/>
        </w:trPr>
        <w:tc>
          <w:tcPr>
            <w:tcW w:w="5637" w:type="dxa"/>
          </w:tcPr>
          <w:p w14:paraId="68F94FA5" w14:textId="77777777" w:rsidR="00C26F7D" w:rsidRPr="00C26F7D" w:rsidRDefault="00C26F7D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адмёрз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ледзь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нос, </w:t>
            </w:r>
            <w:proofErr w:type="spellStart"/>
            <w:r w:rsidRPr="00C26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што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цалава</w:t>
            </w:r>
            <w:proofErr w:type="spellEnd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ў</w:t>
            </w:r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6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мароз</w:t>
            </w:r>
            <w:proofErr w:type="spellEnd"/>
            <w:r w:rsidRPr="00C26F7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3" w:type="dxa"/>
          </w:tcPr>
          <w:p w14:paraId="3F7152C5" w14:textId="77777777" w:rsidR="00C26F7D" w:rsidRPr="00153189" w:rsidRDefault="00BB294B" w:rsidP="00C26F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дзейнік</w:t>
            </w:r>
          </w:p>
        </w:tc>
      </w:tr>
    </w:tbl>
    <w:p w14:paraId="6A40F669" w14:textId="77777777" w:rsidR="00C26F7D" w:rsidRDefault="00C26F7D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5939FE06" w14:textId="77777777" w:rsidR="003B1A88" w:rsidRDefault="003B1A88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20D30AE4" w14:textId="77777777" w:rsidR="003B1A88" w:rsidRDefault="003B1A88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5B559715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B1A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7.</w:t>
      </w:r>
    </w:p>
    <w:p w14:paraId="7D91DAB0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5F7F9EE0" w14:textId="77777777" w:rsid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9. </w:t>
      </w:r>
    </w:p>
    <w:p w14:paraId="3DFEEAD7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Дагарэў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брамай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небакрай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784106B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паміж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воблачкаў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плыве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76E2AB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Выйду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зноў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у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мінулы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май,</w:t>
      </w:r>
    </w:p>
    <w:p w14:paraId="0BE26F19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Басанож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прайдуся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 траве.</w:t>
      </w:r>
    </w:p>
    <w:p w14:paraId="08CCD5AC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Дымная,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сцюдзёная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раса,</w:t>
      </w:r>
    </w:p>
    <w:p w14:paraId="352DD4D1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Цёмныя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траве ад ног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сляды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4A2BA5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такога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рослага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аўса</w:t>
      </w:r>
      <w:proofErr w:type="spellEnd"/>
    </w:p>
    <w:p w14:paraId="4A792AFD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бачыў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доўгія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гады.</w:t>
      </w:r>
    </w:p>
    <w:p w14:paraId="257301C8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Бач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хмызы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спляліся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павець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8180F47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Светлякі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мігцяць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гараць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святлей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0EE46B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Перад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тым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звонка ў лозах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пець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C5DBD9A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Прачышчае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горла </w:t>
      </w:r>
      <w:proofErr w:type="spellStart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салавей</w:t>
      </w:r>
      <w:proofErr w:type="spellEnd"/>
      <w:r w:rsidRPr="003B1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FA9E4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B1A8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Назва_”Бацькаўшчына”. Уладзімір Караткевіч.</w:t>
      </w:r>
    </w:p>
    <w:p w14:paraId="2C656DDD" w14:textId="77777777" w:rsid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B1A8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10.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1A88" w14:paraId="43586F4C" w14:textId="77777777" w:rsidTr="00C30F6E">
        <w:tc>
          <w:tcPr>
            <w:tcW w:w="4785" w:type="dxa"/>
          </w:tcPr>
          <w:p w14:paraId="4A348F8D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/>
                <w:bCs/>
                <w:color w:val="111111"/>
              </w:rPr>
            </w:pPr>
            <w:r w:rsidRPr="00D91B2E">
              <w:rPr>
                <w:rStyle w:val="aa"/>
                <w:rFonts w:ascii="Arial" w:hAnsi="Arial" w:cs="Arial"/>
                <w:color w:val="111111"/>
                <w:lang w:val="be-BY"/>
              </w:rPr>
              <w:t>П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рыемны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на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слых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які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прыемна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гучыць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>.</w:t>
            </w:r>
          </w:p>
        </w:tc>
        <w:tc>
          <w:tcPr>
            <w:tcW w:w="4786" w:type="dxa"/>
          </w:tcPr>
          <w:p w14:paraId="5D73ED03" w14:textId="77777777" w:rsidR="003B1A88" w:rsidRPr="00414B79" w:rsidRDefault="00414B7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мілагучны</w:t>
            </w:r>
          </w:p>
        </w:tc>
      </w:tr>
      <w:tr w:rsidR="003B1A88" w14:paraId="7DF65297" w14:textId="77777777" w:rsidTr="00C30F6E">
        <w:tc>
          <w:tcPr>
            <w:tcW w:w="4785" w:type="dxa"/>
          </w:tcPr>
          <w:p w14:paraId="32B27CF8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/>
                <w:bCs/>
                <w:color w:val="111111"/>
              </w:rPr>
            </w:pPr>
            <w:r w:rsidRPr="00D91B2E">
              <w:rPr>
                <w:rStyle w:val="aa"/>
                <w:rFonts w:ascii="Arial" w:hAnsi="Arial" w:cs="Arial"/>
                <w:color w:val="111111"/>
                <w:lang w:val="be-BY"/>
              </w:rPr>
              <w:t>Я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кі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адпавядае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вызначанай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мэце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разумны,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карысны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>.</w:t>
            </w:r>
          </w:p>
        </w:tc>
        <w:tc>
          <w:tcPr>
            <w:tcW w:w="4786" w:type="dxa"/>
          </w:tcPr>
          <w:p w14:paraId="0470FF14" w14:textId="77777777" w:rsidR="003B1A88" w:rsidRPr="00414B79" w:rsidRDefault="00414B7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мэтазгодны</w:t>
            </w:r>
          </w:p>
        </w:tc>
      </w:tr>
      <w:tr w:rsidR="003B1A88" w14:paraId="480E2FDF" w14:textId="77777777" w:rsidTr="00C30F6E">
        <w:tc>
          <w:tcPr>
            <w:tcW w:w="4785" w:type="dxa"/>
          </w:tcPr>
          <w:p w14:paraId="6DCB7120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/>
                <w:bCs/>
                <w:color w:val="111111"/>
              </w:rPr>
            </w:pPr>
            <w:r w:rsidRPr="00D91B2E">
              <w:rPr>
                <w:rStyle w:val="aa"/>
                <w:rFonts w:ascii="Arial" w:hAnsi="Arial" w:cs="Arial"/>
                <w:color w:val="111111"/>
                <w:lang w:val="be-BY"/>
              </w:rPr>
              <w:t>Д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астатак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забяспечанасць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>.</w:t>
            </w:r>
          </w:p>
        </w:tc>
        <w:tc>
          <w:tcPr>
            <w:tcW w:w="4786" w:type="dxa"/>
          </w:tcPr>
          <w:p w14:paraId="30BFC5A6" w14:textId="77777777" w:rsidR="003B1A88" w:rsidRPr="00414B79" w:rsidRDefault="00414B7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 w:rsidRPr="00414B79"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дабрабыт</w:t>
            </w:r>
          </w:p>
        </w:tc>
      </w:tr>
      <w:tr w:rsidR="003B1A88" w14:paraId="64269184" w14:textId="77777777" w:rsidTr="00C30F6E">
        <w:tc>
          <w:tcPr>
            <w:tcW w:w="4785" w:type="dxa"/>
          </w:tcPr>
          <w:p w14:paraId="634F4B30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/>
                <w:bCs/>
                <w:color w:val="111111"/>
              </w:rPr>
            </w:pPr>
            <w:r w:rsidRPr="00D91B2E">
              <w:rPr>
                <w:rStyle w:val="aa"/>
                <w:rFonts w:ascii="Arial" w:hAnsi="Arial" w:cs="Arial"/>
                <w:color w:val="111111"/>
                <w:lang w:val="be-BY"/>
              </w:rPr>
              <w:t>З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дзейсніць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зрабіць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рэальнасцю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>.</w:t>
            </w:r>
          </w:p>
        </w:tc>
        <w:tc>
          <w:tcPr>
            <w:tcW w:w="4786" w:type="dxa"/>
          </w:tcPr>
          <w:p w14:paraId="74044DB8" w14:textId="77777777" w:rsidR="003B1A88" w:rsidRPr="00414B79" w:rsidRDefault="00414B7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 w:rsidRPr="00414B79"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ажыццявіць</w:t>
            </w:r>
          </w:p>
        </w:tc>
      </w:tr>
      <w:tr w:rsidR="003B1A88" w14:paraId="56FE36A3" w14:textId="77777777" w:rsidTr="00C30F6E">
        <w:tc>
          <w:tcPr>
            <w:tcW w:w="4785" w:type="dxa"/>
          </w:tcPr>
          <w:p w14:paraId="36A95097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/>
                <w:bCs/>
                <w:color w:val="111111"/>
              </w:rPr>
            </w:pPr>
            <w:r w:rsidRPr="00D91B2E">
              <w:rPr>
                <w:rStyle w:val="aa"/>
                <w:rFonts w:ascii="Arial" w:hAnsi="Arial" w:cs="Arial"/>
                <w:color w:val="111111"/>
                <w:lang w:val="be-BY"/>
              </w:rPr>
              <w:t>Н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осьбіт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рэакцыйнай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варожай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прагрэсу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 і культуры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ідэалогіі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 xml:space="preserve">, </w:t>
            </w:r>
            <w:proofErr w:type="spellStart"/>
            <w:r w:rsidRPr="00D91B2E">
              <w:rPr>
                <w:rStyle w:val="aa"/>
                <w:rFonts w:ascii="Arial" w:hAnsi="Arial" w:cs="Arial"/>
                <w:color w:val="111111"/>
              </w:rPr>
              <w:t>рэакцыянер</w:t>
            </w:r>
            <w:proofErr w:type="spellEnd"/>
            <w:r w:rsidRPr="00D91B2E">
              <w:rPr>
                <w:rStyle w:val="aa"/>
                <w:rFonts w:ascii="Arial" w:hAnsi="Arial" w:cs="Arial"/>
                <w:color w:val="111111"/>
              </w:rPr>
              <w:t>.</w:t>
            </w:r>
          </w:p>
        </w:tc>
        <w:tc>
          <w:tcPr>
            <w:tcW w:w="4786" w:type="dxa"/>
          </w:tcPr>
          <w:p w14:paraId="18859051" w14:textId="77777777" w:rsidR="003B1A88" w:rsidRPr="00414B79" w:rsidRDefault="00414B79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цемрашал</w:t>
            </w:r>
          </w:p>
        </w:tc>
      </w:tr>
      <w:tr w:rsidR="003B1A88" w14:paraId="308740C5" w14:textId="77777777" w:rsidTr="00C30F6E">
        <w:tc>
          <w:tcPr>
            <w:tcW w:w="4785" w:type="dxa"/>
          </w:tcPr>
          <w:p w14:paraId="7182E26E" w14:textId="77777777" w:rsidR="003B1A88" w:rsidRPr="00D91B2E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rFonts w:ascii="Arial" w:hAnsi="Arial" w:cs="Arial"/>
                <w:bCs/>
                <w:color w:val="111111"/>
                <w:lang w:val="be-BY"/>
              </w:rPr>
            </w:pPr>
            <w:r w:rsidRPr="00D91B2E">
              <w:rPr>
                <w:rStyle w:val="aa"/>
                <w:rFonts w:ascii="Arial" w:hAnsi="Arial" w:cs="Arial"/>
                <w:bCs/>
                <w:color w:val="111111"/>
                <w:lang w:val="be-BY"/>
              </w:rPr>
              <w:t>Знікаючая, падаючая зорка</w:t>
            </w:r>
          </w:p>
        </w:tc>
        <w:tc>
          <w:tcPr>
            <w:tcW w:w="4786" w:type="dxa"/>
          </w:tcPr>
          <w:p w14:paraId="45358049" w14:textId="77777777" w:rsidR="003B1A88" w:rsidRPr="003B1A88" w:rsidRDefault="003B1A88" w:rsidP="00C30F6E">
            <w:pPr>
              <w:pStyle w:val="a9"/>
              <w:spacing w:before="150" w:beforeAutospacing="0" w:after="180" w:afterAutospacing="0"/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</w:pPr>
            <w:r w:rsidRPr="003B1A88">
              <w:rPr>
                <w:rStyle w:val="aa"/>
                <w:bCs/>
                <w:i w:val="0"/>
                <w:color w:val="111111"/>
                <w:sz w:val="28"/>
                <w:szCs w:val="28"/>
                <w:lang w:val="be-BY"/>
              </w:rPr>
              <w:t>знічка</w:t>
            </w:r>
          </w:p>
        </w:tc>
      </w:tr>
    </w:tbl>
    <w:p w14:paraId="4FCC8DA6" w14:textId="77777777" w:rsidR="003B1A88" w:rsidRPr="003B1A88" w:rsidRDefault="003B1A88" w:rsidP="003B1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7562E91A" w14:textId="78C7741E" w:rsidR="003B1A88" w:rsidRDefault="003B1A88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6BE8FC6" w14:textId="279E4F8F" w:rsidR="00C07832" w:rsidRDefault="00C07832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7F5EF65D" w14:textId="791E50AF" w:rsidR="00C07832" w:rsidRDefault="00C07832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70E05586" w14:textId="77777777" w:rsidR="00C07832" w:rsidRDefault="00C07832" w:rsidP="00D94C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Спіс выкарыстанай літаратуры</w:t>
      </w:r>
    </w:p>
    <w:p w14:paraId="693DFA9A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Аб выніках заключнага этапу ІХ Рэспубліканскага конкурсу работ даследчага характару ( канферэнцыі) вучняў па вучэбных прадметах “ беларуская мова” і “ Беларуская літаратура” ў 2020 годзе // І.У. Булаўкіна // Беларуская мова і літаратура. – 2020.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№4(222).- С.3-5.</w:t>
      </w:r>
    </w:p>
    <w:p w14:paraId="09C3C8C8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Апавяданне М.Зарэмбы “ Арэхавы спас” ( урок дадаоткавага чытання ў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54C2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класе) / І.М.Скрыпчанка // </w:t>
      </w:r>
      <w:r w:rsidRPr="00054C2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Беларуская мова і літаратура. – 2020.- №4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054C2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(222).-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С. 31-37. </w:t>
      </w:r>
    </w:p>
    <w:p w14:paraId="36FA442C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Новая і ўстарэлая лексіка ў беларускай мове / С. В. Зелянко // 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Белару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ская мова і літаратура. – 2020.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№4(222).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С.38-40.</w:t>
      </w:r>
    </w:p>
    <w:p w14:paraId="3A162992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Вучэбна- трэніровачныя тэсты па беларус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кай мове. Комплесная заданне №84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/ С.Л. Васілевіч// Белару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ская мова і літаратура. – 2020.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№4(222).-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43-46</w:t>
      </w:r>
    </w:p>
    <w:p w14:paraId="7F459ADB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Комплексная работа па беларускай мове і літаратуры (матэрыялы для аналізу і падрыхтоўкі) / В.У. Праскалевіч, А.А.Радзевіч, І.І.Савіцкая // Беларуская мова і літаратура.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2013.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№12.  </w:t>
      </w:r>
      <w:r w:rsidRPr="00ED5AD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С.47-57.</w:t>
      </w:r>
    </w:p>
    <w:p w14:paraId="2C52B514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Вучэбна- трэніровачныя тэсты па беларускай мове. Комплесная заданне №31 / С.Л. Васілевіч// Беларуская мова і літаратура.- 2013.- №12.- С.58-61</w:t>
      </w:r>
    </w:p>
    <w:p w14:paraId="7BF97AEE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Беларуская мова і літаратура.- 2018.-№1(195).</w:t>
      </w:r>
    </w:p>
    <w:p w14:paraId="2CEE0548" w14:textId="77777777" w:rsidR="00C0783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Беларуская мова: дапаможнік для падрыхтоўкі да цэнтралізаванага тэсціравання / Г.М. Валочка, Я.М. Лаўрэль, С.А. Язерская .- Мінск:  “Новое знание” , 2010. –707с. </w:t>
      </w:r>
    </w:p>
    <w:p w14:paraId="424D68B5" w14:textId="77777777" w:rsidR="00C07832" w:rsidRPr="00F2694B" w:rsidRDefault="00C07832" w:rsidP="00C07832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Гарчычко, Н. Роля мастацкіх сродкаў у творы: падрыхтоўка да алімпіяды [Электронны рэсурс]. – Рэжым доступу : https://padabayki.ru/padryhtouka-da-alimpiyady/rolya-mastatskih-srodkau-u-mastatskim-tvory/. – Дата доступу : 10.09.2020. </w:t>
      </w:r>
    </w:p>
    <w:p w14:paraId="2EB6C185" w14:textId="77777777" w:rsidR="00C07832" w:rsidRPr="00F2694B" w:rsidRDefault="00C07832" w:rsidP="00C07832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Рагойша, В. Літаратуразнаўчы слоўнік: тэрміны і паняцці: для школьнікаў і абітурыентаў / В.П. Рагойша. – Мінск : Народная асвета, 2009. – 303 с. </w:t>
      </w:r>
    </w:p>
    <w:p w14:paraId="342AD605" w14:textId="77777777" w:rsidR="00C07832" w:rsidRPr="00ED5AD2" w:rsidRDefault="00C07832" w:rsidP="00C07832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 xml:space="preserve"> </w:t>
      </w:r>
      <w:r w:rsidRPr="00F2694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Правілы беларускай арфаграфіі і пунктуацыі. – Мн. : Нацыянальны цэнтр прававой інфармацыі, 2008. – 144 с.</w:t>
      </w:r>
    </w:p>
    <w:p w14:paraId="1B0A3001" w14:textId="77777777" w:rsidR="00C07832" w:rsidRPr="003B1A88" w:rsidRDefault="00C07832" w:rsidP="002C63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sectPr w:rsidR="00C07832" w:rsidRPr="003B1A88" w:rsidSect="009C49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0A36" w14:textId="77777777" w:rsidR="00473B05" w:rsidRDefault="00473B05" w:rsidP="00F302E9">
      <w:pPr>
        <w:spacing w:after="0" w:line="240" w:lineRule="auto"/>
      </w:pPr>
      <w:r>
        <w:separator/>
      </w:r>
    </w:p>
  </w:endnote>
  <w:endnote w:type="continuationSeparator" w:id="0">
    <w:p w14:paraId="7844A0FD" w14:textId="77777777" w:rsidR="00473B05" w:rsidRDefault="00473B05" w:rsidP="00F3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71E6" w14:textId="77777777" w:rsidR="00473B05" w:rsidRDefault="00473B05" w:rsidP="00F302E9">
      <w:pPr>
        <w:spacing w:after="0" w:line="240" w:lineRule="auto"/>
      </w:pPr>
      <w:r>
        <w:separator/>
      </w:r>
    </w:p>
  </w:footnote>
  <w:footnote w:type="continuationSeparator" w:id="0">
    <w:p w14:paraId="63303C9E" w14:textId="77777777" w:rsidR="00473B05" w:rsidRDefault="00473B05" w:rsidP="00F3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78379"/>
      <w:docPartObj>
        <w:docPartGallery w:val="Page Numbers (Top of Page)"/>
        <w:docPartUnique/>
      </w:docPartObj>
    </w:sdtPr>
    <w:sdtEndPr/>
    <w:sdtContent>
      <w:p w14:paraId="49920119" w14:textId="77777777" w:rsidR="00F302E9" w:rsidRDefault="00921C04">
        <w:pPr>
          <w:pStyle w:val="a4"/>
          <w:jc w:val="center"/>
        </w:pPr>
        <w:r>
          <w:fldChar w:fldCharType="begin"/>
        </w:r>
        <w:r w:rsidR="00F302E9">
          <w:instrText>PAGE   \* MERGEFORMAT</w:instrText>
        </w:r>
        <w:r>
          <w:fldChar w:fldCharType="separate"/>
        </w:r>
        <w:r w:rsidR="00D769B5">
          <w:rPr>
            <w:noProof/>
          </w:rPr>
          <w:t>2</w:t>
        </w:r>
        <w:r>
          <w:fldChar w:fldCharType="end"/>
        </w:r>
      </w:p>
    </w:sdtContent>
  </w:sdt>
  <w:p w14:paraId="0140FA45" w14:textId="77777777" w:rsidR="00F302E9" w:rsidRDefault="00F302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25B"/>
    <w:multiLevelType w:val="hybridMultilevel"/>
    <w:tmpl w:val="52E4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ED3"/>
    <w:multiLevelType w:val="hybridMultilevel"/>
    <w:tmpl w:val="B3D8EB6A"/>
    <w:lvl w:ilvl="0" w:tplc="58006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273E8A"/>
    <w:multiLevelType w:val="multilevel"/>
    <w:tmpl w:val="C9A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E4E"/>
    <w:rsid w:val="00153189"/>
    <w:rsid w:val="00194A50"/>
    <w:rsid w:val="001D5BC9"/>
    <w:rsid w:val="001E138D"/>
    <w:rsid w:val="00221814"/>
    <w:rsid w:val="002A7C48"/>
    <w:rsid w:val="002C6362"/>
    <w:rsid w:val="003B1A88"/>
    <w:rsid w:val="00414B79"/>
    <w:rsid w:val="00473B05"/>
    <w:rsid w:val="004D4BE0"/>
    <w:rsid w:val="00581D3D"/>
    <w:rsid w:val="005E57C0"/>
    <w:rsid w:val="00606880"/>
    <w:rsid w:val="00722EDC"/>
    <w:rsid w:val="00785757"/>
    <w:rsid w:val="007E1951"/>
    <w:rsid w:val="007F64CC"/>
    <w:rsid w:val="008C7BA4"/>
    <w:rsid w:val="008F723F"/>
    <w:rsid w:val="00921C04"/>
    <w:rsid w:val="00952248"/>
    <w:rsid w:val="009C4917"/>
    <w:rsid w:val="009D120F"/>
    <w:rsid w:val="00AA7E4E"/>
    <w:rsid w:val="00B91022"/>
    <w:rsid w:val="00BB294B"/>
    <w:rsid w:val="00C07832"/>
    <w:rsid w:val="00C26F7D"/>
    <w:rsid w:val="00C5062F"/>
    <w:rsid w:val="00C702BE"/>
    <w:rsid w:val="00D53BAE"/>
    <w:rsid w:val="00D769B5"/>
    <w:rsid w:val="00D83DF1"/>
    <w:rsid w:val="00D94CF7"/>
    <w:rsid w:val="00E61309"/>
    <w:rsid w:val="00F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0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2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2E9"/>
  </w:style>
  <w:style w:type="paragraph" w:styleId="a6">
    <w:name w:val="footer"/>
    <w:basedOn w:val="a"/>
    <w:link w:val="a7"/>
    <w:uiPriority w:val="99"/>
    <w:unhideWhenUsed/>
    <w:rsid w:val="00F3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2E9"/>
  </w:style>
  <w:style w:type="table" w:styleId="a8">
    <w:name w:val="Table Grid"/>
    <w:basedOn w:val="a1"/>
    <w:uiPriority w:val="59"/>
    <w:rsid w:val="0072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26F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5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53189"/>
    <w:rPr>
      <w:i/>
      <w:iCs/>
    </w:rPr>
  </w:style>
  <w:style w:type="paragraph" w:styleId="ab">
    <w:name w:val="List Paragraph"/>
    <w:basedOn w:val="a"/>
    <w:uiPriority w:val="34"/>
    <w:qFormat/>
    <w:rsid w:val="00C0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262">
          <w:marLeft w:val="-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595">
          <w:marLeft w:val="-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245">
          <w:marLeft w:val="-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.of.by/3-chatiri-stihi-pavetr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kola.of.by/bikov-vasile-nezagojnaya-ra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.chaban.2017@yandex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4C9C-1660-4383-8E48-E2F7F0D8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15</cp:revision>
  <dcterms:created xsi:type="dcterms:W3CDTF">2021-06-07T20:16:00Z</dcterms:created>
  <dcterms:modified xsi:type="dcterms:W3CDTF">2021-09-09T06:50:00Z</dcterms:modified>
</cp:coreProperties>
</file>