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География  </w:t>
      </w:r>
      <w:r w:rsidRPr="00CF2912">
        <w:rPr>
          <w:sz w:val="28"/>
          <w:szCs w:val="28"/>
        </w:rPr>
        <w:t>6 класс                                                                                            ТЕСТ  1</w:t>
      </w: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1. Моделью Земли является: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>Глобус    б)</w:t>
      </w:r>
      <w:r>
        <w:rPr>
          <w:b w:val="0"/>
          <w:sz w:val="28"/>
          <w:szCs w:val="28"/>
        </w:rPr>
        <w:tab/>
        <w:t>Карта      в)</w:t>
      </w:r>
      <w:r>
        <w:rPr>
          <w:b w:val="0"/>
          <w:sz w:val="28"/>
          <w:szCs w:val="28"/>
        </w:rPr>
        <w:tab/>
        <w:t xml:space="preserve">План       </w:t>
      </w:r>
      <w:r w:rsidRPr="00CF2912">
        <w:rPr>
          <w:b w:val="0"/>
          <w:sz w:val="28"/>
          <w:szCs w:val="28"/>
        </w:rPr>
        <w:t>г)</w:t>
      </w:r>
      <w:r w:rsidRPr="00CF2912">
        <w:rPr>
          <w:b w:val="0"/>
          <w:sz w:val="28"/>
          <w:szCs w:val="28"/>
        </w:rPr>
        <w:tab/>
        <w:t xml:space="preserve">Атлас 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2. Наиболее подробно территори</w:t>
      </w:r>
      <w:r>
        <w:rPr>
          <w:sz w:val="28"/>
          <w:szCs w:val="28"/>
        </w:rPr>
        <w:t>я изображена на карте масштаба: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а)1:2 500    б)1:25 000     в)1:250 000       г)</w:t>
      </w:r>
      <w:r w:rsidRPr="00CF2912">
        <w:rPr>
          <w:b w:val="0"/>
          <w:sz w:val="28"/>
          <w:szCs w:val="28"/>
        </w:rPr>
        <w:t>1:25 000</w:t>
      </w:r>
      <w:r>
        <w:rPr>
          <w:b w:val="0"/>
          <w:sz w:val="28"/>
          <w:szCs w:val="28"/>
        </w:rPr>
        <w:t> </w:t>
      </w:r>
      <w:r w:rsidRPr="00CF2912">
        <w:rPr>
          <w:b w:val="0"/>
          <w:sz w:val="28"/>
          <w:szCs w:val="28"/>
        </w:rPr>
        <w:t>000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  <w:bookmarkStart w:id="0" w:name="_GoBack"/>
      <w:bookmarkEnd w:id="0"/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3. Внутреннее строение Земли: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а) Мантия, ядро, земная кора        б) </w:t>
      </w:r>
      <w:r w:rsidRPr="00CF2912">
        <w:rPr>
          <w:b w:val="0"/>
          <w:sz w:val="28"/>
          <w:szCs w:val="28"/>
        </w:rPr>
        <w:t>Ядро, мантия, земная кора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в) Земная кора, ядро, мантия         г) </w:t>
      </w:r>
      <w:r w:rsidRPr="00CF2912">
        <w:rPr>
          <w:b w:val="0"/>
          <w:sz w:val="28"/>
          <w:szCs w:val="28"/>
        </w:rPr>
        <w:t>Мантия, земная кора, ядро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4. Горные породы</w:t>
      </w:r>
      <w:r>
        <w:rPr>
          <w:sz w:val="28"/>
          <w:szCs w:val="28"/>
        </w:rPr>
        <w:t>,</w:t>
      </w:r>
      <w:r w:rsidRPr="00CF2912">
        <w:rPr>
          <w:sz w:val="28"/>
          <w:szCs w:val="28"/>
        </w:rPr>
        <w:t xml:space="preserve"> образованные в результате накопления веществ выпавших в оса</w:t>
      </w:r>
      <w:r>
        <w:rPr>
          <w:sz w:val="28"/>
          <w:szCs w:val="28"/>
        </w:rPr>
        <w:t>док на дне водоёмов называются: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 xml:space="preserve">Метаморфическими      б)  </w:t>
      </w:r>
      <w:r w:rsidRPr="00CF2912">
        <w:rPr>
          <w:b w:val="0"/>
          <w:sz w:val="28"/>
          <w:szCs w:val="28"/>
        </w:rPr>
        <w:t>Осадочными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в)</w:t>
      </w:r>
      <w:r>
        <w:rPr>
          <w:b w:val="0"/>
          <w:sz w:val="28"/>
          <w:szCs w:val="28"/>
        </w:rPr>
        <w:tab/>
        <w:t xml:space="preserve">Магматическими           г) </w:t>
      </w:r>
      <w:r w:rsidRPr="00CF2912">
        <w:rPr>
          <w:b w:val="0"/>
          <w:sz w:val="28"/>
          <w:szCs w:val="28"/>
        </w:rPr>
        <w:t xml:space="preserve">Органическими 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5. Гор</w:t>
      </w:r>
      <w:r>
        <w:rPr>
          <w:sz w:val="28"/>
          <w:szCs w:val="28"/>
        </w:rPr>
        <w:t>ы на карте обозначаются цветом:</w:t>
      </w:r>
      <w:r w:rsidRPr="00CF2912">
        <w:rPr>
          <w:sz w:val="28"/>
          <w:szCs w:val="28"/>
        </w:rPr>
        <w:t xml:space="preserve"> 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 xml:space="preserve">Голубым    б) Жёлтым     в) Зелёным       г) </w:t>
      </w:r>
      <w:r w:rsidRPr="00CF2912">
        <w:rPr>
          <w:b w:val="0"/>
          <w:sz w:val="28"/>
          <w:szCs w:val="28"/>
        </w:rPr>
        <w:t>Коричневым</w:t>
      </w:r>
      <w:r>
        <w:rPr>
          <w:sz w:val="28"/>
          <w:szCs w:val="28"/>
        </w:rPr>
        <w:t xml:space="preserve">  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6.</w:t>
      </w:r>
      <w:r>
        <w:rPr>
          <w:sz w:val="28"/>
          <w:szCs w:val="28"/>
        </w:rPr>
        <w:t xml:space="preserve"> Река НЕ может брать начало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 xml:space="preserve">Болота          б) Озера            в) Моря            г) </w:t>
      </w:r>
      <w:r w:rsidRPr="00CF2912">
        <w:rPr>
          <w:b w:val="0"/>
          <w:sz w:val="28"/>
          <w:szCs w:val="28"/>
        </w:rPr>
        <w:t>Родника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F2912">
        <w:rPr>
          <w:sz w:val="28"/>
          <w:szCs w:val="28"/>
        </w:rPr>
        <w:t>Наука о горных породах и минералах: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 w:rsidRPr="00CF2912">
        <w:rPr>
          <w:b w:val="0"/>
          <w:sz w:val="28"/>
          <w:szCs w:val="28"/>
        </w:rPr>
        <w:t>а) картография                б) география             в) топография       г) геология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>8. Толщина материковой коры сос</w:t>
      </w:r>
      <w:r>
        <w:rPr>
          <w:sz w:val="28"/>
          <w:szCs w:val="28"/>
        </w:rPr>
        <w:t>тавляет: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>30-40 км.            б)50-80 км.      в)10-20 км.         г)</w:t>
      </w:r>
      <w:r w:rsidRPr="00CF2912">
        <w:rPr>
          <w:b w:val="0"/>
          <w:sz w:val="28"/>
          <w:szCs w:val="28"/>
        </w:rPr>
        <w:t>3-7 км.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 w:rsidRPr="00CF2912">
        <w:rPr>
          <w:sz w:val="28"/>
          <w:szCs w:val="28"/>
        </w:rPr>
        <w:t xml:space="preserve">9. Сточные </w:t>
      </w:r>
      <w:r>
        <w:rPr>
          <w:sz w:val="28"/>
          <w:szCs w:val="28"/>
        </w:rPr>
        <w:t xml:space="preserve">озёра отличаются от </w:t>
      </w:r>
      <w:proofErr w:type="gramStart"/>
      <w:r>
        <w:rPr>
          <w:sz w:val="28"/>
          <w:szCs w:val="28"/>
        </w:rPr>
        <w:t>бессточных</w:t>
      </w:r>
      <w:proofErr w:type="gramEnd"/>
      <w:r>
        <w:rPr>
          <w:sz w:val="28"/>
          <w:szCs w:val="28"/>
        </w:rPr>
        <w:t>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</w:t>
      </w:r>
      <w:r>
        <w:rPr>
          <w:b w:val="0"/>
          <w:sz w:val="28"/>
          <w:szCs w:val="28"/>
        </w:rPr>
        <w:tab/>
        <w:t>Размерами        б) Цветом воды            в) Глубиной           г</w:t>
      </w:r>
      <w:proofErr w:type="gramStart"/>
      <w:r>
        <w:rPr>
          <w:b w:val="0"/>
          <w:sz w:val="28"/>
          <w:szCs w:val="28"/>
        </w:rPr>
        <w:t>)</w:t>
      </w:r>
      <w:r w:rsidRPr="00CF2912">
        <w:rPr>
          <w:b w:val="0"/>
          <w:sz w:val="28"/>
          <w:szCs w:val="28"/>
        </w:rPr>
        <w:t>В</w:t>
      </w:r>
      <w:proofErr w:type="gramEnd"/>
      <w:r w:rsidRPr="00CF2912">
        <w:rPr>
          <w:b w:val="0"/>
          <w:sz w:val="28"/>
          <w:szCs w:val="28"/>
        </w:rPr>
        <w:t>кусом воды</w:t>
      </w:r>
    </w:p>
    <w:p w:rsidR="00956305" w:rsidRDefault="00956305" w:rsidP="00956305">
      <w:pPr>
        <w:pStyle w:val="a3"/>
        <w:ind w:left="360"/>
        <w:jc w:val="left"/>
        <w:rPr>
          <w:sz w:val="28"/>
          <w:szCs w:val="28"/>
        </w:rPr>
      </w:pPr>
    </w:p>
    <w:p w:rsidR="00956305" w:rsidRPr="00CF2912" w:rsidRDefault="00956305" w:rsidP="00956305">
      <w:pPr>
        <w:pStyle w:val="a3"/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CF2912">
        <w:rPr>
          <w:sz w:val="28"/>
          <w:szCs w:val="28"/>
        </w:rPr>
        <w:t>Высо</w:t>
      </w:r>
      <w:r>
        <w:rPr>
          <w:sz w:val="28"/>
          <w:szCs w:val="28"/>
        </w:rPr>
        <w:t>та над уровнем моря называется: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а) горизонтальная     б) относительная      в) вертикальная    </w:t>
      </w:r>
      <w:r w:rsidRPr="00CF2912">
        <w:rPr>
          <w:b w:val="0"/>
          <w:sz w:val="28"/>
          <w:szCs w:val="28"/>
        </w:rPr>
        <w:t xml:space="preserve"> г) абсолютная</w:t>
      </w:r>
    </w:p>
    <w:p w:rsidR="00956305" w:rsidRPr="00CF2912" w:rsidRDefault="00956305" w:rsidP="00956305">
      <w:pPr>
        <w:pStyle w:val="a3"/>
        <w:ind w:left="360"/>
        <w:jc w:val="left"/>
        <w:rPr>
          <w:b w:val="0"/>
          <w:sz w:val="28"/>
          <w:szCs w:val="28"/>
        </w:rPr>
      </w:pPr>
    </w:p>
    <w:p w:rsidR="005E5A3C" w:rsidRDefault="005E5A3C"/>
    <w:sectPr w:rsidR="005E5A3C" w:rsidSect="0095630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05"/>
    <w:rsid w:val="005E5A3C"/>
    <w:rsid w:val="0095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563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9563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563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9563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2014-06-30T18:54:00Z</dcterms:created>
  <dcterms:modified xsi:type="dcterms:W3CDTF">2014-06-30T18:54:00Z</dcterms:modified>
</cp:coreProperties>
</file>