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65E" w:rsidRPr="005D06E3" w:rsidRDefault="005E365E" w:rsidP="005E365E">
      <w:pPr>
        <w:rPr>
          <w:rFonts w:ascii="Times New Roman" w:hAnsi="Times New Roman" w:cs="Times New Roman"/>
          <w:b/>
          <w:sz w:val="28"/>
          <w:szCs w:val="28"/>
        </w:rPr>
      </w:pPr>
      <w:r w:rsidRPr="005D06E3">
        <w:rPr>
          <w:rFonts w:ascii="Times New Roman" w:hAnsi="Times New Roman" w:cs="Times New Roman"/>
          <w:b/>
          <w:sz w:val="28"/>
          <w:szCs w:val="28"/>
        </w:rPr>
        <w:t>География      7 класс                                                                                        тест 1</w:t>
      </w:r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6"/>
          <w:szCs w:val="26"/>
        </w:rPr>
        <w:t>Укажите ответ, где значение амплитуды температуры воздуха будет минимальной: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 и +16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С;     2) +3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 и +33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С;     3) – 4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 и +17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С;    4) –24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 и – 48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С.</w:t>
      </w:r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Какова будет температура воздуха на горе Монблан (4800 м), есл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и у её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подножия температура воздуха составила + 20?С: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+48,8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С;      2) – 48,8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С;       3) +24,8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С;      4) – 8,8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Определите примерную высоту горы, если известно, чт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о у её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подножия температура воздуха составила +16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b/>
          <w:sz w:val="26"/>
          <w:szCs w:val="26"/>
        </w:rPr>
        <w:t>С, а на ее вершине – 8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b/>
          <w:sz w:val="26"/>
          <w:szCs w:val="26"/>
        </w:rPr>
        <w:t>С: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1,3 км;       2) 4 км;       3) 24 км;       4) 400 м.</w:t>
      </w:r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Отношение количества водяного пара, находящегося в воздухе, к тому количеству водяного пара, которое воздух может содержать при данной температуре, называется: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абсолютная влажность воздуха;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насыщенный воздух;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относительная влажность воздуха;</w:t>
      </w:r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 Чему примерно будет равно значение атмосферного давления на вершине самой высокой горы Африки (вулкан Килиманджаро, 5895 м), есл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и у её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подножия атмосферное давление составляет 761 мм рт. ст.: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200 мм рт. ст.;      2) 1320 мм рт. ст.;      3) 725 мм рт. ст.;    4) 797 мм рт.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?</w:t>
      </w:r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 Определите, в каком из случаев будет дуть самый сильный ветер: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 точке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давление 741 мм в точке Б 750 мм;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точке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давление 763 мм в точке Б 758 мм;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точке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давление 754 мм в точке Б 752 мм;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в точке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давление 755 мм в точке Б 762 мм.</w:t>
      </w:r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Выберите правильное утверждение, в котором указаны материки по мере увеличения их площади: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1) Австралия, Антарктида, Северная Америка, Южная Америка, Африка, Евразия;</w:t>
      </w:r>
      <w:proofErr w:type="gramEnd"/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Евразия, Африка, Северная Америка, Южная Америка, Антарктида, Австралия;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Австралия, Антарктида, Южная Америка, Африка, Северная Америка, Евразия;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Австралия, Антарктида, Южная Америка, Северная Америка, Африка, Евразия.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</w:p>
    <w:p w:rsidR="005E365E" w:rsidRDefault="005E365E" w:rsidP="005E365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8.Какая страна из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названных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не омывается водами Средиземного моря: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Сирия;    2) Израиль;    3) Турция;   4) Ливан;    5) Иордания;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6) Греция;  7) Албания;  8) Египет;   9) Ливия;   10) Алжир.</w:t>
      </w:r>
      <w:proofErr w:type="gramEnd"/>
    </w:p>
    <w:p w:rsidR="005E365E" w:rsidRDefault="005E365E" w:rsidP="005E365E">
      <w:r>
        <w:rPr>
          <w:rFonts w:ascii="Times New Roman" w:hAnsi="Times New Roman" w:cs="Times New Roman"/>
          <w:b/>
          <w:sz w:val="26"/>
          <w:szCs w:val="26"/>
        </w:rPr>
        <w:t>9. Первое место по добычи нефти занимает:</w:t>
      </w:r>
      <w:r>
        <w:rPr>
          <w:b/>
        </w:rPr>
        <w:br/>
      </w:r>
      <w:r>
        <w:rPr>
          <w:b/>
        </w:rPr>
        <w:br/>
      </w:r>
      <w:r>
        <w:rPr>
          <w:rFonts w:ascii="Times New Roman" w:hAnsi="Times New Roman" w:cs="Times New Roman"/>
          <w:sz w:val="26"/>
          <w:szCs w:val="26"/>
        </w:rPr>
        <w:t>1) Саудовская Аравия;   2) Россия</w:t>
      </w:r>
      <w:r>
        <w:t>;  3) США;   4)Иран</w:t>
      </w:r>
    </w:p>
    <w:p w:rsidR="005E365E" w:rsidRDefault="005E365E" w:rsidP="005E365E">
      <w:r>
        <w:rPr>
          <w:rFonts w:ascii="Times New Roman" w:hAnsi="Times New Roman" w:cs="Times New Roman"/>
          <w:b/>
          <w:sz w:val="26"/>
          <w:szCs w:val="26"/>
        </w:rPr>
        <w:t>10. Автомобильная промышленность является отраслью международной специализации:</w:t>
      </w:r>
      <w:r>
        <w:rPr>
          <w:rFonts w:ascii="Times New Roman" w:hAnsi="Times New Roman" w:cs="Times New Roman"/>
          <w:sz w:val="26"/>
          <w:szCs w:val="26"/>
        </w:rPr>
        <w:br/>
        <w:t>1)Швеции;  2)Норвегии</w:t>
      </w:r>
      <w:r>
        <w:t>;   3) Эстонии;  4)Финляндии.</w:t>
      </w:r>
    </w:p>
    <w:p w:rsidR="005E365E" w:rsidRDefault="005E365E" w:rsidP="005E365E">
      <w:pPr>
        <w:rPr>
          <w:rFonts w:ascii="Times New Roman" w:hAnsi="Times New Roman" w:cs="Times New Roman"/>
          <w:sz w:val="26"/>
          <w:szCs w:val="26"/>
        </w:rPr>
      </w:pPr>
    </w:p>
    <w:p w:rsidR="005E5A3C" w:rsidRDefault="005E5A3C"/>
    <w:sectPr w:rsidR="005E5A3C" w:rsidSect="005E365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5E"/>
    <w:rsid w:val="005E365E"/>
    <w:rsid w:val="005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2014-06-30T18:57:00Z</dcterms:created>
  <dcterms:modified xsi:type="dcterms:W3CDTF">2014-06-30T18:57:00Z</dcterms:modified>
</cp:coreProperties>
</file>