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4E5" w:rsidRDefault="005454E5" w:rsidP="005454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1E18D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Тест 2</w:t>
      </w:r>
    </w:p>
    <w:p w:rsidR="005454E5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26507">
        <w:rPr>
          <w:rFonts w:ascii="Times New Roman" w:hAnsi="Times New Roman" w:cs="Times New Roman"/>
          <w:sz w:val="28"/>
          <w:szCs w:val="28"/>
        </w:rPr>
        <w:t xml:space="preserve">Наиболее широкая часть Северной Америки лежит в широтах: </w:t>
      </w:r>
    </w:p>
    <w:p w:rsidR="005454E5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26507">
        <w:rPr>
          <w:rFonts w:ascii="Times New Roman" w:hAnsi="Times New Roman" w:cs="Times New Roman"/>
          <w:sz w:val="28"/>
          <w:szCs w:val="28"/>
        </w:rPr>
        <w:t>а) тропических; б) умеренных; в) экваториальных; г) полярных</w:t>
      </w:r>
    </w:p>
    <w:p w:rsidR="005454E5" w:rsidRPr="00A26507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54E5" w:rsidRPr="00A26507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26507">
        <w:rPr>
          <w:rFonts w:ascii="Times New Roman" w:hAnsi="Times New Roman" w:cs="Times New Roman"/>
          <w:sz w:val="28"/>
          <w:szCs w:val="28"/>
        </w:rPr>
        <w:t>Столицей</w:t>
      </w:r>
      <w:proofErr w:type="gramEnd"/>
      <w:r w:rsidRPr="00A26507">
        <w:rPr>
          <w:rFonts w:ascii="Times New Roman" w:hAnsi="Times New Roman" w:cs="Times New Roman"/>
          <w:sz w:val="28"/>
          <w:szCs w:val="28"/>
        </w:rPr>
        <w:t xml:space="preserve"> какой страны Южной Америки является город Лима?</w:t>
      </w:r>
    </w:p>
    <w:p w:rsidR="005454E5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а) Аргентины; б) Перу; в</w:t>
      </w:r>
      <w:r w:rsidRPr="00A26507">
        <w:rPr>
          <w:rFonts w:ascii="Times New Roman" w:hAnsi="Times New Roman" w:cs="Times New Roman"/>
          <w:sz w:val="28"/>
          <w:szCs w:val="28"/>
        </w:rPr>
        <w:t>) Бразилии; г) Колумбии</w:t>
      </w:r>
    </w:p>
    <w:p w:rsidR="005454E5" w:rsidRPr="00A26507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54E5" w:rsidRPr="00A26507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26507">
        <w:rPr>
          <w:rFonts w:ascii="Times New Roman" w:hAnsi="Times New Roman" w:cs="Times New Roman"/>
          <w:sz w:val="28"/>
          <w:szCs w:val="28"/>
        </w:rPr>
        <w:t>Почему Аляску раньше называли «Русская Америка»?</w:t>
      </w:r>
    </w:p>
    <w:p w:rsidR="005454E5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26507">
        <w:rPr>
          <w:rFonts w:ascii="Times New Roman" w:hAnsi="Times New Roman" w:cs="Times New Roman"/>
          <w:sz w:val="28"/>
          <w:szCs w:val="28"/>
        </w:rPr>
        <w:t>а) её п</w:t>
      </w:r>
      <w:r>
        <w:rPr>
          <w:rFonts w:ascii="Times New Roman" w:hAnsi="Times New Roman" w:cs="Times New Roman"/>
          <w:sz w:val="28"/>
          <w:szCs w:val="28"/>
        </w:rPr>
        <w:t>рирода очень похожа на русскую;</w:t>
      </w:r>
    </w:p>
    <w:p w:rsidR="005454E5" w:rsidRPr="00A26507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26507">
        <w:rPr>
          <w:rFonts w:ascii="Times New Roman" w:hAnsi="Times New Roman" w:cs="Times New Roman"/>
          <w:sz w:val="28"/>
          <w:szCs w:val="28"/>
        </w:rPr>
        <w:t>б) она была открыта русскими мореплавателями, здесь были русские поселения, она принадлежала России;</w:t>
      </w:r>
    </w:p>
    <w:p w:rsidR="005454E5" w:rsidRPr="00A26507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26507">
        <w:rPr>
          <w:rFonts w:ascii="Times New Roman" w:hAnsi="Times New Roman" w:cs="Times New Roman"/>
          <w:sz w:val="28"/>
          <w:szCs w:val="28"/>
        </w:rPr>
        <w:t>в) её коренные жители разговаривали на русском языке;</w:t>
      </w:r>
    </w:p>
    <w:p w:rsidR="005454E5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26507">
        <w:rPr>
          <w:rFonts w:ascii="Times New Roman" w:hAnsi="Times New Roman" w:cs="Times New Roman"/>
          <w:sz w:val="28"/>
          <w:szCs w:val="28"/>
        </w:rPr>
        <w:t>г) Аляска в переводе означает «русский»</w:t>
      </w:r>
    </w:p>
    <w:p w:rsidR="005454E5" w:rsidRPr="00A26507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54E5" w:rsidRPr="00A26507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26507">
        <w:rPr>
          <w:rFonts w:ascii="Times New Roman" w:hAnsi="Times New Roman" w:cs="Times New Roman"/>
          <w:sz w:val="28"/>
          <w:szCs w:val="28"/>
        </w:rPr>
        <w:t xml:space="preserve">Кто первым достиг Южного полюса? </w:t>
      </w:r>
    </w:p>
    <w:p w:rsidR="005454E5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26507">
        <w:rPr>
          <w:rFonts w:ascii="Times New Roman" w:hAnsi="Times New Roman" w:cs="Times New Roman"/>
          <w:sz w:val="28"/>
          <w:szCs w:val="28"/>
        </w:rPr>
        <w:t>а) Р. Амундсен; б) Ф. Нансен; в) Г.Я. Седов; г) М.П. Лазарев и Ф.Ф Беллинсгаузен</w:t>
      </w:r>
    </w:p>
    <w:p w:rsidR="005454E5" w:rsidRPr="00A26507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54E5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26507">
        <w:rPr>
          <w:rFonts w:ascii="Times New Roman" w:hAnsi="Times New Roman" w:cs="Times New Roman"/>
          <w:sz w:val="28"/>
          <w:szCs w:val="28"/>
        </w:rPr>
        <w:t>От экватора отсчитывается:</w:t>
      </w:r>
    </w:p>
    <w:p w:rsidR="005454E5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26507">
        <w:rPr>
          <w:rFonts w:ascii="Times New Roman" w:hAnsi="Times New Roman" w:cs="Times New Roman"/>
          <w:sz w:val="28"/>
          <w:szCs w:val="28"/>
        </w:rPr>
        <w:t xml:space="preserve"> а) западная и восточная долгота; б) северная и южная долгота; </w:t>
      </w:r>
    </w:p>
    <w:p w:rsidR="005454E5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26507">
        <w:rPr>
          <w:rFonts w:ascii="Times New Roman" w:hAnsi="Times New Roman" w:cs="Times New Roman"/>
          <w:sz w:val="28"/>
          <w:szCs w:val="28"/>
        </w:rPr>
        <w:t>в) западная и восточная широта; г) северная и южная широта</w:t>
      </w:r>
    </w:p>
    <w:p w:rsidR="005454E5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54E5" w:rsidRPr="00C45E36" w:rsidRDefault="005454E5" w:rsidP="005454E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E36">
        <w:rPr>
          <w:rFonts w:ascii="Times New Roman" w:hAnsi="Times New Roman" w:cs="Times New Roman"/>
          <w:sz w:val="28"/>
          <w:szCs w:val="28"/>
        </w:rPr>
        <w:t>6. Почему моря у западных и северо-западн</w:t>
      </w:r>
      <w:r>
        <w:rPr>
          <w:rFonts w:ascii="Times New Roman" w:hAnsi="Times New Roman" w:cs="Times New Roman"/>
          <w:sz w:val="28"/>
          <w:szCs w:val="28"/>
        </w:rPr>
        <w:t>ых берегов Евразии не замерзают?</w:t>
      </w:r>
    </w:p>
    <w:p w:rsidR="005454E5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45E36">
        <w:rPr>
          <w:rFonts w:ascii="Times New Roman" w:hAnsi="Times New Roman" w:cs="Times New Roman"/>
          <w:sz w:val="28"/>
          <w:szCs w:val="28"/>
        </w:rPr>
        <w:t>а) проходят тропики</w:t>
      </w:r>
      <w:r>
        <w:rPr>
          <w:rFonts w:ascii="Times New Roman" w:hAnsi="Times New Roman" w:cs="Times New Roman"/>
          <w:sz w:val="28"/>
          <w:szCs w:val="28"/>
        </w:rPr>
        <w:t xml:space="preserve">;   </w:t>
      </w:r>
      <w:r w:rsidRPr="00C45E36">
        <w:rPr>
          <w:rFonts w:ascii="Times New Roman" w:hAnsi="Times New Roman" w:cs="Times New Roman"/>
          <w:sz w:val="28"/>
          <w:szCs w:val="28"/>
        </w:rPr>
        <w:t>б) протекает Гольфстрим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  <w:r w:rsidRPr="00C45E36">
        <w:rPr>
          <w:rFonts w:ascii="Times New Roman" w:hAnsi="Times New Roman" w:cs="Times New Roman"/>
          <w:sz w:val="28"/>
          <w:szCs w:val="28"/>
        </w:rPr>
        <w:t>в) Северо-Атлантическое течение несет теплые воды из тропических широт</w:t>
      </w:r>
      <w:r>
        <w:rPr>
          <w:rFonts w:ascii="Times New Roman" w:hAnsi="Times New Roman" w:cs="Times New Roman"/>
          <w:sz w:val="28"/>
          <w:szCs w:val="28"/>
        </w:rPr>
        <w:t xml:space="preserve">;   </w:t>
      </w:r>
      <w:r w:rsidRPr="00C45E36">
        <w:rPr>
          <w:rFonts w:ascii="Times New Roman" w:hAnsi="Times New Roman" w:cs="Times New Roman"/>
          <w:sz w:val="28"/>
          <w:szCs w:val="28"/>
        </w:rPr>
        <w:t>г) протекает Куросио</w:t>
      </w:r>
    </w:p>
    <w:p w:rsidR="005454E5" w:rsidRPr="00C45E36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54E5" w:rsidRDefault="005454E5" w:rsidP="005454E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E36">
        <w:rPr>
          <w:rFonts w:ascii="Times New Roman" w:hAnsi="Times New Roman" w:cs="Times New Roman"/>
          <w:sz w:val="28"/>
          <w:szCs w:val="28"/>
        </w:rPr>
        <w:t>7. Самым верхним слоем океанической земной коры является</w:t>
      </w:r>
      <w:r w:rsidRPr="00C45E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54E5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C45E36">
        <w:rPr>
          <w:rFonts w:ascii="Times New Roman" w:hAnsi="Times New Roman" w:cs="Times New Roman"/>
          <w:sz w:val="28"/>
          <w:szCs w:val="28"/>
        </w:rPr>
        <w:t>а) базальтовый</w:t>
      </w:r>
      <w:r>
        <w:rPr>
          <w:rFonts w:ascii="Times New Roman" w:hAnsi="Times New Roman" w:cs="Times New Roman"/>
          <w:sz w:val="28"/>
          <w:szCs w:val="28"/>
        </w:rPr>
        <w:t xml:space="preserve">;   </w:t>
      </w:r>
      <w:r w:rsidRPr="00C45E36">
        <w:rPr>
          <w:rFonts w:ascii="Times New Roman" w:hAnsi="Times New Roman" w:cs="Times New Roman"/>
          <w:sz w:val="28"/>
          <w:szCs w:val="28"/>
        </w:rPr>
        <w:t>б) гранитный</w:t>
      </w:r>
      <w:r>
        <w:rPr>
          <w:rFonts w:ascii="Times New Roman" w:hAnsi="Times New Roman" w:cs="Times New Roman"/>
          <w:sz w:val="28"/>
          <w:szCs w:val="28"/>
        </w:rPr>
        <w:t xml:space="preserve">;   </w:t>
      </w:r>
      <w:r w:rsidRPr="00C45E36">
        <w:rPr>
          <w:rFonts w:ascii="Times New Roman" w:hAnsi="Times New Roman" w:cs="Times New Roman"/>
          <w:sz w:val="28"/>
          <w:szCs w:val="28"/>
        </w:rPr>
        <w:t>в) песчаный</w:t>
      </w:r>
      <w:r>
        <w:rPr>
          <w:rFonts w:ascii="Times New Roman" w:hAnsi="Times New Roman" w:cs="Times New Roman"/>
          <w:sz w:val="28"/>
          <w:szCs w:val="28"/>
        </w:rPr>
        <w:t xml:space="preserve">;   </w:t>
      </w:r>
      <w:r w:rsidRPr="00C45E36">
        <w:rPr>
          <w:rFonts w:ascii="Times New Roman" w:hAnsi="Times New Roman" w:cs="Times New Roman"/>
          <w:sz w:val="28"/>
          <w:szCs w:val="28"/>
        </w:rPr>
        <w:t>г) осадочный</w:t>
      </w:r>
    </w:p>
    <w:p w:rsidR="005454E5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54E5" w:rsidRPr="00FA7A5A" w:rsidRDefault="005454E5" w:rsidP="005454E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FA7A5A">
        <w:rPr>
          <w:rFonts w:ascii="Times New Roman" w:hAnsi="Times New Roman" w:cs="Times New Roman"/>
          <w:sz w:val="28"/>
          <w:szCs w:val="28"/>
        </w:rPr>
        <w:t>8.</w:t>
      </w:r>
      <w:r w:rsidRPr="00FA7A5A">
        <w:rPr>
          <w:rFonts w:ascii="Times New Roman" w:hAnsi="Times New Roman" w:cs="Times New Roman"/>
          <w:color w:val="000000"/>
          <w:sz w:val="28"/>
          <w:szCs w:val="28"/>
        </w:rPr>
        <w:t xml:space="preserve"> Выберите два географических объекта, не являющихся полуостровами Азии?</w:t>
      </w:r>
    </w:p>
    <w:p w:rsidR="005454E5" w:rsidRPr="00FA7A5A" w:rsidRDefault="005454E5" w:rsidP="005454E5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а)  Таймыр;  б)  Камчатка;    в)  Корея;    г)  Калимантан;     д</w:t>
      </w:r>
      <w:r w:rsidRPr="00FA7A5A">
        <w:rPr>
          <w:rFonts w:ascii="Times New Roman" w:hAnsi="Times New Roman" w:cs="Times New Roman"/>
          <w:color w:val="000000"/>
          <w:sz w:val="28"/>
          <w:szCs w:val="28"/>
        </w:rPr>
        <w:t xml:space="preserve">) Малая Азия;  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A7A5A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FA7A5A">
        <w:rPr>
          <w:rFonts w:ascii="Times New Roman" w:hAnsi="Times New Roman" w:cs="Times New Roman"/>
          <w:color w:val="000000"/>
          <w:sz w:val="28"/>
          <w:szCs w:val="28"/>
        </w:rPr>
        <w:t>Пусан</w:t>
      </w:r>
      <w:proofErr w:type="spellEnd"/>
      <w:r w:rsidRPr="00FA7A5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454E5" w:rsidRPr="00FA7A5A" w:rsidRDefault="005454E5" w:rsidP="005454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7A5A">
        <w:rPr>
          <w:rFonts w:ascii="Times New Roman" w:hAnsi="Times New Roman" w:cs="Times New Roman"/>
          <w:sz w:val="28"/>
          <w:szCs w:val="28"/>
        </w:rPr>
        <w:t>9. Крайние точки Евразии:</w:t>
      </w:r>
    </w:p>
    <w:p w:rsidR="005454E5" w:rsidRPr="00FA7A5A" w:rsidRDefault="005454E5" w:rsidP="005454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</w:t>
      </w:r>
      <w:r w:rsidRPr="00FA7A5A">
        <w:rPr>
          <w:rFonts w:ascii="Times New Roman" w:hAnsi="Times New Roman" w:cs="Times New Roman"/>
          <w:sz w:val="28"/>
          <w:szCs w:val="28"/>
        </w:rPr>
        <w:t>)</w:t>
      </w:r>
      <w:r w:rsidRPr="00FA7A5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Фроуа</w:t>
      </w:r>
      <w:r w:rsidRPr="00FA7A5A">
        <w:rPr>
          <w:rFonts w:ascii="Times New Roman" w:hAnsi="Times New Roman" w:cs="Times New Roman"/>
          <w:sz w:val="28"/>
          <w:szCs w:val="28"/>
        </w:rPr>
        <w:t>рд</w:t>
      </w:r>
      <w:proofErr w:type="spellEnd"/>
      <w:r w:rsidRPr="00FA7A5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Париньяс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-Бранку,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Гальинас</w:t>
      </w:r>
      <w:proofErr w:type="spellEnd"/>
    </w:p>
    <w:p w:rsidR="005454E5" w:rsidRPr="00FA7A5A" w:rsidRDefault="005454E5" w:rsidP="005454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</w:t>
      </w:r>
      <w:r w:rsidRPr="00FA7A5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r w:rsidRPr="00FA7A5A">
        <w:rPr>
          <w:rFonts w:ascii="Times New Roman" w:hAnsi="Times New Roman" w:cs="Times New Roman"/>
          <w:sz w:val="28"/>
          <w:szCs w:val="28"/>
        </w:rPr>
        <w:t>Йорк,</w:t>
      </w:r>
      <w:r>
        <w:rPr>
          <w:rFonts w:ascii="Times New Roman" w:hAnsi="Times New Roman" w:cs="Times New Roman"/>
          <w:sz w:val="28"/>
          <w:szCs w:val="28"/>
        </w:rPr>
        <w:t xml:space="preserve">  м.</w:t>
      </w:r>
      <w:r w:rsidRPr="00FA7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Саут-Ист-Пойнт</w:t>
      </w:r>
      <w:proofErr w:type="spellEnd"/>
      <w:r w:rsidRPr="00FA7A5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м. Байрон,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Стип-Пойнт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Pr="00FA7A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54E5" w:rsidRDefault="005454E5" w:rsidP="005454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</w:t>
      </w:r>
      <w:r w:rsidRPr="00FA7A5A">
        <w:rPr>
          <w:rFonts w:ascii="Times New Roman" w:hAnsi="Times New Roman" w:cs="Times New Roman"/>
          <w:sz w:val="28"/>
          <w:szCs w:val="28"/>
        </w:rPr>
        <w:t>)</w:t>
      </w:r>
      <w:r w:rsidRPr="00FA7A5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A7A5A">
        <w:rPr>
          <w:rFonts w:ascii="Times New Roman" w:hAnsi="Times New Roman" w:cs="Times New Roman"/>
          <w:sz w:val="28"/>
          <w:szCs w:val="28"/>
        </w:rPr>
        <w:t xml:space="preserve">Рока, 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r w:rsidRPr="00FA7A5A">
        <w:rPr>
          <w:rFonts w:ascii="Times New Roman" w:hAnsi="Times New Roman" w:cs="Times New Roman"/>
          <w:sz w:val="28"/>
          <w:szCs w:val="28"/>
        </w:rPr>
        <w:t xml:space="preserve">Челюскин, 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FA7A5A">
        <w:rPr>
          <w:rFonts w:ascii="Times New Roman" w:hAnsi="Times New Roman" w:cs="Times New Roman"/>
          <w:sz w:val="28"/>
          <w:szCs w:val="28"/>
        </w:rPr>
        <w:t>Пиай</w:t>
      </w:r>
      <w:proofErr w:type="spellEnd"/>
      <w:r w:rsidRPr="00FA7A5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r w:rsidRPr="00FA7A5A">
        <w:rPr>
          <w:rFonts w:ascii="Times New Roman" w:hAnsi="Times New Roman" w:cs="Times New Roman"/>
          <w:sz w:val="28"/>
          <w:szCs w:val="28"/>
        </w:rPr>
        <w:t>Дежнева</w:t>
      </w:r>
    </w:p>
    <w:p w:rsidR="005454E5" w:rsidRPr="00FA7A5A" w:rsidRDefault="005454E5" w:rsidP="005454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54E5" w:rsidRPr="00FA7A5A" w:rsidRDefault="005454E5" w:rsidP="005454E5">
      <w:pPr>
        <w:rPr>
          <w:rFonts w:ascii="Times New Roman" w:hAnsi="Times New Roman" w:cs="Times New Roman"/>
          <w:sz w:val="28"/>
          <w:szCs w:val="28"/>
        </w:rPr>
      </w:pPr>
      <w:r w:rsidRPr="00FA7A5A">
        <w:rPr>
          <w:rFonts w:ascii="Times New Roman" w:hAnsi="Times New Roman" w:cs="Times New Roman"/>
          <w:sz w:val="28"/>
          <w:szCs w:val="28"/>
        </w:rPr>
        <w:t>10. Путешественник, которого называли российским Колумбом за открытие и освоение новых земель в Русской Америке:</w:t>
      </w:r>
    </w:p>
    <w:p w:rsidR="005454E5" w:rsidRPr="00FA7A5A" w:rsidRDefault="005454E5" w:rsidP="005454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7A5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A7A5A">
        <w:rPr>
          <w:rFonts w:ascii="Times New Roman" w:hAnsi="Times New Roman" w:cs="Times New Roman"/>
          <w:sz w:val="28"/>
          <w:szCs w:val="28"/>
        </w:rPr>
        <w:t xml:space="preserve">а) Беринг;   б) </w:t>
      </w:r>
      <w:proofErr w:type="spellStart"/>
      <w:r w:rsidRPr="00FA7A5A">
        <w:rPr>
          <w:rFonts w:ascii="Times New Roman" w:hAnsi="Times New Roman" w:cs="Times New Roman"/>
          <w:sz w:val="28"/>
          <w:szCs w:val="28"/>
        </w:rPr>
        <w:t>Чириков</w:t>
      </w:r>
      <w:proofErr w:type="spellEnd"/>
      <w:r w:rsidRPr="00FA7A5A">
        <w:rPr>
          <w:rFonts w:ascii="Times New Roman" w:hAnsi="Times New Roman" w:cs="Times New Roman"/>
          <w:sz w:val="28"/>
          <w:szCs w:val="28"/>
        </w:rPr>
        <w:t>;   в) Дежнев;   г) Шелихов.</w:t>
      </w:r>
    </w:p>
    <w:p w:rsidR="00BF2929" w:rsidRDefault="00BF2929">
      <w:bookmarkStart w:id="0" w:name="_GoBack"/>
      <w:bookmarkEnd w:id="0"/>
    </w:p>
    <w:sectPr w:rsidR="00BF2929" w:rsidSect="005454E5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4E5"/>
    <w:rsid w:val="005454E5"/>
    <w:rsid w:val="00BF2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2014-06-30T19:28:00Z</dcterms:created>
  <dcterms:modified xsi:type="dcterms:W3CDTF">2014-06-30T19:30:00Z</dcterms:modified>
</cp:coreProperties>
</file>