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92E" w:rsidRPr="005D192E" w:rsidRDefault="005D192E" w:rsidP="005D1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Химия   7 класс</w:t>
      </w:r>
    </w:p>
    <w:p w:rsidR="005D192E" w:rsidRPr="005D192E" w:rsidRDefault="005D192E" w:rsidP="005D1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D192E" w:rsidRPr="005D192E" w:rsidRDefault="005D192E" w:rsidP="005D1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b/>
          <w:sz w:val="28"/>
          <w:szCs w:val="28"/>
        </w:rPr>
        <w:t>Задача №1.</w:t>
      </w:r>
      <w:r w:rsidRPr="005D192E">
        <w:rPr>
          <w:rFonts w:ascii="Times New Roman" w:hAnsi="Times New Roman" w:cs="Times New Roman"/>
          <w:sz w:val="28"/>
          <w:szCs w:val="28"/>
        </w:rPr>
        <w:t xml:space="preserve"> Известно, что 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192E">
        <w:rPr>
          <w:rFonts w:ascii="Times New Roman" w:hAnsi="Times New Roman" w:cs="Times New Roman"/>
          <w:sz w:val="28"/>
          <w:szCs w:val="28"/>
        </w:rPr>
        <w:t xml:space="preserve">од хорошо растворяется в водном растворе иодида калия. Установлено, что в растворе образуется новое вещество, массовая доля 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192E">
        <w:rPr>
          <w:rFonts w:ascii="Times New Roman" w:hAnsi="Times New Roman" w:cs="Times New Roman"/>
          <w:sz w:val="28"/>
          <w:szCs w:val="28"/>
        </w:rPr>
        <w:t>ода в котором составляет 90,69%. Приведите уравнение химической реакции образования этого вещества.</w:t>
      </w:r>
    </w:p>
    <w:p w:rsidR="005D192E" w:rsidRPr="005D192E" w:rsidRDefault="005D192E" w:rsidP="005D1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D192E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5D192E">
        <w:rPr>
          <w:rFonts w:ascii="Times New Roman" w:hAnsi="Times New Roman" w:cs="Times New Roman"/>
          <w:sz w:val="28"/>
          <w:szCs w:val="28"/>
        </w:rPr>
        <w:t>атриевая соль Х , в которой массовая доля кислорода равна 30,36 % и массовая доля серы 40,56%. Установите формулу соли Х.</w:t>
      </w:r>
    </w:p>
    <w:p w:rsidR="005D192E" w:rsidRPr="005D192E" w:rsidRDefault="005D192E" w:rsidP="005D1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 xml:space="preserve">Б) При взаимодействии соли Х с 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192E">
        <w:rPr>
          <w:rFonts w:ascii="Times New Roman" w:hAnsi="Times New Roman" w:cs="Times New Roman"/>
          <w:sz w:val="28"/>
          <w:szCs w:val="28"/>
        </w:rPr>
        <w:t>одом образуется соль</w:t>
      </w:r>
      <w:proofErr w:type="gramStart"/>
      <w:r w:rsidRPr="005D192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D192E">
        <w:rPr>
          <w:rFonts w:ascii="Times New Roman" w:hAnsi="Times New Roman" w:cs="Times New Roman"/>
          <w:sz w:val="28"/>
          <w:szCs w:val="28"/>
        </w:rPr>
        <w:t xml:space="preserve">, в которой массовая доля кислорода равна 35,52%, а серы 47,46%. Установите формулы веществ и приведите уравнения реакции между Х и 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192E">
        <w:rPr>
          <w:rFonts w:ascii="Times New Roman" w:hAnsi="Times New Roman" w:cs="Times New Roman"/>
          <w:sz w:val="28"/>
          <w:szCs w:val="28"/>
        </w:rPr>
        <w:t xml:space="preserve">одом, если известно, что в реакцию с 1 г 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192E">
        <w:rPr>
          <w:rFonts w:ascii="Times New Roman" w:hAnsi="Times New Roman" w:cs="Times New Roman"/>
          <w:sz w:val="28"/>
          <w:szCs w:val="28"/>
        </w:rPr>
        <w:t xml:space="preserve">ода вступает 1,25 г вещества Х. </w:t>
      </w:r>
    </w:p>
    <w:p w:rsidR="005D192E" w:rsidRDefault="005D192E" w:rsidP="005D1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92E" w:rsidRPr="005D192E" w:rsidRDefault="005D192E" w:rsidP="005D1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b/>
          <w:sz w:val="28"/>
          <w:szCs w:val="28"/>
        </w:rPr>
        <w:t>Задача №2.</w:t>
      </w:r>
      <w:r w:rsidRPr="005D192E">
        <w:rPr>
          <w:rFonts w:ascii="Times New Roman" w:hAnsi="Times New Roman" w:cs="Times New Roman"/>
          <w:sz w:val="28"/>
          <w:szCs w:val="28"/>
        </w:rPr>
        <w:t xml:space="preserve"> «Водяной газ» представляет собой смесь газов, образующуюся при пропускании водяных паров через раскаленный кокс, состоящий преимущественно из углерода.</w:t>
      </w:r>
    </w:p>
    <w:p w:rsidR="005D192E" w:rsidRPr="005D192E" w:rsidRDefault="005D192E" w:rsidP="005D1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 xml:space="preserve">А) Приведите уравнения реакций </w:t>
      </w:r>
    </w:p>
    <w:p w:rsidR="005D192E" w:rsidRPr="005D192E" w:rsidRDefault="005D192E" w:rsidP="005D1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92E">
        <w:rPr>
          <w:rFonts w:ascii="Times New Roman" w:hAnsi="Times New Roman" w:cs="Times New Roman"/>
          <w:sz w:val="28"/>
          <w:szCs w:val="28"/>
        </w:rPr>
        <w:t xml:space="preserve">Какими примесями может быть загрязнен полученный газ? Ответ поясните </w:t>
      </w:r>
    </w:p>
    <w:p w:rsidR="005D192E" w:rsidRPr="005D192E" w:rsidRDefault="005D192E" w:rsidP="005D1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92E">
        <w:rPr>
          <w:rFonts w:ascii="Times New Roman" w:hAnsi="Times New Roman" w:cs="Times New Roman"/>
          <w:sz w:val="28"/>
          <w:szCs w:val="28"/>
        </w:rPr>
        <w:t xml:space="preserve">Этот газ используется для восстановления металлов из руд. </w:t>
      </w:r>
      <w:proofErr w:type="gramStart"/>
      <w:r w:rsidRPr="005D192E">
        <w:rPr>
          <w:rFonts w:ascii="Times New Roman" w:hAnsi="Times New Roman" w:cs="Times New Roman"/>
          <w:sz w:val="28"/>
          <w:szCs w:val="28"/>
        </w:rPr>
        <w:t xml:space="preserve">Приведите уравнения </w:t>
      </w:r>
      <w:proofErr w:type="spellStart"/>
      <w:r w:rsidRPr="005D192E">
        <w:rPr>
          <w:rFonts w:ascii="Times New Roman" w:hAnsi="Times New Roman" w:cs="Times New Roman"/>
          <w:sz w:val="28"/>
          <w:szCs w:val="28"/>
        </w:rPr>
        <w:t>ракций</w:t>
      </w:r>
      <w:proofErr w:type="spellEnd"/>
      <w:r w:rsidRPr="005D192E">
        <w:rPr>
          <w:rFonts w:ascii="Times New Roman" w:hAnsi="Times New Roman" w:cs="Times New Roman"/>
          <w:sz w:val="28"/>
          <w:szCs w:val="28"/>
        </w:rPr>
        <w:t xml:space="preserve"> получения железа из магнитного железняка (основным веществом которого является оксид железа  (2 ,3</w:t>
      </w:r>
      <w:bookmarkStart w:id="0" w:name="_GoBack"/>
      <w:bookmarkEnd w:id="0"/>
      <w:r w:rsidRPr="005D192E">
        <w:rPr>
          <w:rFonts w:ascii="Times New Roman" w:hAnsi="Times New Roman" w:cs="Times New Roman"/>
          <w:sz w:val="28"/>
          <w:szCs w:val="28"/>
        </w:rPr>
        <w:t>) с помощью водяного газа.</w:t>
      </w:r>
      <w:proofErr w:type="gramEnd"/>
    </w:p>
    <w:p w:rsidR="005D192E" w:rsidRDefault="005D192E" w:rsidP="005D192E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192E" w:rsidRPr="005D192E" w:rsidRDefault="005D192E" w:rsidP="005D192E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b/>
          <w:sz w:val="28"/>
          <w:szCs w:val="28"/>
        </w:rPr>
        <w:t>Задача №3.</w:t>
      </w:r>
      <w:r w:rsidRPr="005D192E">
        <w:rPr>
          <w:rFonts w:ascii="Times New Roman" w:hAnsi="Times New Roman" w:cs="Times New Roman"/>
          <w:sz w:val="28"/>
          <w:szCs w:val="28"/>
        </w:rPr>
        <w:t xml:space="preserve"> Металлический кубик размером 1 см * 1 см * 1 см состоит из сплава, в котором на каждый атом магния приходится три атома алюминия. Кубик был полностью сожжён в избытке кислорода. При этом масса твёрдых продуктов реакции составила 4,41 г.</w:t>
      </w:r>
    </w:p>
    <w:p w:rsidR="005D192E" w:rsidRPr="005D192E" w:rsidRDefault="005D192E" w:rsidP="005D192E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>А) Рассчитайте массу кубика и его плотность.</w:t>
      </w:r>
    </w:p>
    <w:p w:rsidR="005D192E" w:rsidRPr="005D192E" w:rsidRDefault="005D192E" w:rsidP="005D192E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E">
        <w:rPr>
          <w:rFonts w:ascii="Times New Roman" w:hAnsi="Times New Roman" w:cs="Times New Roman"/>
          <w:sz w:val="28"/>
          <w:szCs w:val="28"/>
        </w:rPr>
        <w:t>Б) Какой объём раствора с массовой долей серной кислоты 2,50% и плотностью 1,02 г мл потребуется для полного растворения кубика? Какое число молекул газа выделится при этом?</w:t>
      </w:r>
    </w:p>
    <w:p w:rsidR="008136AC" w:rsidRPr="005D192E" w:rsidRDefault="008136AC" w:rsidP="005D1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36AC" w:rsidRPr="005D1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92E"/>
    <w:rsid w:val="005D192E"/>
    <w:rsid w:val="0081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2014-06-30T19:02:00Z</dcterms:created>
  <dcterms:modified xsi:type="dcterms:W3CDTF">2014-06-30T19:06:00Z</dcterms:modified>
</cp:coreProperties>
</file>